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4F28" w14:textId="77777777" w:rsidR="00191368" w:rsidRPr="00952767" w:rsidRDefault="00191368" w:rsidP="00191368">
      <w:pPr>
        <w:spacing w:after="0" w:line="240" w:lineRule="auto"/>
        <w:jc w:val="center"/>
        <w:rPr>
          <w:rFonts w:ascii="TeXGyreAdventor" w:hAnsi="TeXGyreAdventor"/>
          <w:b/>
          <w:color w:val="0C2340"/>
          <w:sz w:val="28"/>
          <w:szCs w:val="28"/>
        </w:rPr>
      </w:pPr>
      <w:r w:rsidRPr="0C4EF87C">
        <w:rPr>
          <w:rFonts w:ascii="TeXGyreAdventor" w:hAnsi="TeXGyreAdventor"/>
          <w:b/>
          <w:color w:val="0C2340"/>
          <w:sz w:val="28"/>
          <w:szCs w:val="28"/>
        </w:rPr>
        <w:t>XAVIER UNIVERSITY</w:t>
      </w:r>
    </w:p>
    <w:p w14:paraId="0AE0A78C" w14:textId="5ABE8EE1" w:rsidR="00191368" w:rsidRPr="0057036D" w:rsidRDefault="004C4631" w:rsidP="00191368">
      <w:pPr>
        <w:spacing w:after="0" w:line="240" w:lineRule="auto"/>
        <w:jc w:val="center"/>
        <w:rPr>
          <w:rFonts w:ascii="Circular Std Book" w:hAnsi="Circular Std Book" w:cs="Circular Std Book"/>
          <w:color w:val="0099CC"/>
          <w:sz w:val="24"/>
          <w:szCs w:val="24"/>
        </w:rPr>
      </w:pPr>
      <w:r>
        <w:rPr>
          <w:rFonts w:ascii="Circular Std Book" w:hAnsi="Circular Std Book" w:cs="Circular Std Book"/>
          <w:color w:val="0099CC"/>
          <w:sz w:val="24"/>
          <w:szCs w:val="24"/>
        </w:rPr>
        <w:t>Spring</w:t>
      </w:r>
      <w:r w:rsidR="00191368" w:rsidRPr="0C4EF87C">
        <w:rPr>
          <w:rFonts w:ascii="Circular Std Book" w:hAnsi="Circular Std Book" w:cs="Circular Std Book"/>
          <w:color w:val="0099CC"/>
          <w:sz w:val="24"/>
          <w:szCs w:val="24"/>
        </w:rPr>
        <w:t xml:space="preserve"> Transfer Orientation 202</w:t>
      </w:r>
      <w:r>
        <w:rPr>
          <w:rFonts w:ascii="Circular Std Book" w:hAnsi="Circular Std Book" w:cs="Circular Std Book"/>
          <w:color w:val="0099CC"/>
          <w:sz w:val="24"/>
          <w:szCs w:val="24"/>
        </w:rPr>
        <w:t>6</w:t>
      </w:r>
    </w:p>
    <w:p w14:paraId="1955A300" w14:textId="29B0179F" w:rsidR="00191368" w:rsidRPr="000271B5" w:rsidRDefault="00191368" w:rsidP="000271B5">
      <w:pPr>
        <w:spacing w:after="0" w:line="240" w:lineRule="auto"/>
        <w:jc w:val="center"/>
        <w:rPr>
          <w:rFonts w:ascii="Circular Std Book" w:hAnsi="Circular Std Book" w:cs="Circular Std Book"/>
          <w:color w:val="0C2340"/>
        </w:rPr>
      </w:pPr>
      <w:r>
        <w:rPr>
          <w:rFonts w:ascii="Circular Std Book" w:hAnsi="Circular Std Book" w:cs="Circular Std Book"/>
          <w:noProof/>
          <w:color w:val="0C2340"/>
        </w:rPr>
        <w:drawing>
          <wp:anchor distT="0" distB="0" distL="114300" distR="114300" simplePos="0" relativeHeight="251662336" behindDoc="0" locked="0" layoutInCell="1" allowOverlap="1" wp14:anchorId="0841C8E7" wp14:editId="5EC50E39">
            <wp:simplePos x="0" y="0"/>
            <wp:positionH relativeFrom="margin">
              <wp:posOffset>-228600</wp:posOffset>
            </wp:positionH>
            <wp:positionV relativeFrom="page">
              <wp:posOffset>1743872</wp:posOffset>
            </wp:positionV>
            <wp:extent cx="6400800" cy="635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ircular Std Book" w:hAnsi="Circular Std Book" w:cs="Circular Std Book"/>
          <w:color w:val="0C2340"/>
        </w:rPr>
        <w:t>Arrupe</w:t>
      </w:r>
      <w:proofErr w:type="spellEnd"/>
      <w:r>
        <w:rPr>
          <w:rFonts w:ascii="Circular Std Book" w:hAnsi="Circular Std Book" w:cs="Circular Std Book"/>
          <w:color w:val="0C2340"/>
        </w:rPr>
        <w:t xml:space="preserve"> Overlook, Gallagher Student Center | Sunday</w:t>
      </w:r>
      <w:r w:rsidR="004C4631">
        <w:rPr>
          <w:rFonts w:ascii="Circular Std Book" w:hAnsi="Circular Std Book" w:cs="Circular Std Book"/>
          <w:color w:val="0C2340"/>
        </w:rPr>
        <w:t>, January 11th</w:t>
      </w:r>
      <w:r>
        <w:rPr>
          <w:rFonts w:ascii="Circular Std Book" w:hAnsi="Circular Std Book" w:cs="Circular Std Book"/>
          <w:color w:val="0C2340"/>
        </w:rPr>
        <w:t xml:space="preserve"> </w:t>
      </w:r>
    </w:p>
    <w:p w14:paraId="055B04C8" w14:textId="77777777" w:rsidR="00191368" w:rsidRDefault="00191368" w:rsidP="00191368">
      <w:pPr>
        <w:spacing w:after="0" w:line="240" w:lineRule="auto"/>
        <w:rPr>
          <w:rFonts w:ascii="Circular Std Book" w:hAnsi="Circular Std Book" w:cs="Circular Std Book"/>
          <w:i/>
          <w:iCs/>
          <w:color w:val="0099CC"/>
          <w:sz w:val="20"/>
          <w:szCs w:val="20"/>
        </w:rPr>
      </w:pPr>
    </w:p>
    <w:p w14:paraId="0FD30E9A" w14:textId="550CF1D0" w:rsidR="00191368" w:rsidRPr="00A644DF" w:rsidRDefault="00191368" w:rsidP="00191368">
      <w:pPr>
        <w:spacing w:after="0" w:line="240" w:lineRule="auto"/>
        <w:rPr>
          <w:rFonts w:ascii="TeXGyreAdventor" w:hAnsi="TeXGyreAdventor" w:cs="Circular Std Book"/>
          <w:b/>
          <w:color w:val="0C2340"/>
          <w:sz w:val="20"/>
          <w:szCs w:val="20"/>
        </w:rPr>
      </w:pPr>
      <w:r w:rsidRPr="0C4EF87C">
        <w:rPr>
          <w:rFonts w:ascii="TeXGyreAdventor" w:hAnsi="TeXGyreAdventor" w:cs="Circular Std Book"/>
          <w:b/>
          <w:color w:val="0099CC"/>
          <w:sz w:val="20"/>
          <w:szCs w:val="20"/>
        </w:rPr>
        <w:t>1</w:t>
      </w:r>
      <w:r w:rsidR="004C4631">
        <w:rPr>
          <w:rFonts w:ascii="TeXGyreAdventor" w:hAnsi="TeXGyreAdventor" w:cs="Circular Std Book"/>
          <w:b/>
          <w:color w:val="0099CC"/>
          <w:sz w:val="20"/>
          <w:szCs w:val="20"/>
        </w:rPr>
        <w:t>0</w:t>
      </w:r>
      <w:r w:rsidRPr="0C4EF87C">
        <w:rPr>
          <w:rFonts w:ascii="TeXGyreAdventor" w:hAnsi="TeXGyreAdventor" w:cs="Circular Std Book"/>
          <w:b/>
          <w:color w:val="0099CC"/>
          <w:sz w:val="20"/>
          <w:szCs w:val="20"/>
        </w:rPr>
        <w:t>:</w:t>
      </w:r>
      <w:r w:rsidR="004C4631">
        <w:rPr>
          <w:rFonts w:ascii="TeXGyreAdventor" w:hAnsi="TeXGyreAdventor" w:cs="Circular Std Book"/>
          <w:b/>
          <w:color w:val="0099CC"/>
          <w:sz w:val="20"/>
          <w:szCs w:val="20"/>
        </w:rPr>
        <w:t>3</w:t>
      </w:r>
      <w:r w:rsidRPr="0C4EF87C">
        <w:rPr>
          <w:rFonts w:ascii="TeXGyreAdventor" w:hAnsi="TeXGyreAdventor" w:cs="Circular Std Book"/>
          <w:b/>
          <w:color w:val="0099CC"/>
          <w:sz w:val="20"/>
          <w:szCs w:val="20"/>
        </w:rPr>
        <w:t>0AM-10:</w:t>
      </w:r>
      <w:r w:rsidR="004C4631">
        <w:rPr>
          <w:rFonts w:ascii="TeXGyreAdventor" w:hAnsi="TeXGyreAdventor" w:cs="Circular Std Book"/>
          <w:b/>
          <w:color w:val="0099CC"/>
          <w:sz w:val="20"/>
          <w:szCs w:val="20"/>
        </w:rPr>
        <w:t>5</w:t>
      </w:r>
      <w:r w:rsidRPr="0C4EF87C">
        <w:rPr>
          <w:rFonts w:ascii="TeXGyreAdventor" w:hAnsi="TeXGyreAdventor" w:cs="Circular Std Book"/>
          <w:b/>
          <w:color w:val="0099CC"/>
          <w:sz w:val="20"/>
          <w:szCs w:val="20"/>
        </w:rPr>
        <w:t>0AM</w:t>
      </w:r>
      <w:r>
        <w:tab/>
      </w:r>
      <w:r>
        <w:tab/>
      </w:r>
      <w:r w:rsidR="000271B5">
        <w:rPr>
          <w:rFonts w:ascii="TeXGyreAdventor" w:hAnsi="TeXGyreAdventor" w:cs="Circular Std Book"/>
          <w:b/>
          <w:color w:val="0C2340"/>
          <w:sz w:val="20"/>
          <w:szCs w:val="20"/>
        </w:rPr>
        <w:t>STUDENT CHECK-IN</w:t>
      </w:r>
    </w:p>
    <w:p w14:paraId="2EE3E849" w14:textId="6CA59D7D" w:rsidR="00191368" w:rsidRDefault="00191368" w:rsidP="00191368">
      <w:pPr>
        <w:spacing w:after="0" w:line="240" w:lineRule="auto"/>
        <w:rPr>
          <w:rFonts w:ascii="Circular Std Book" w:hAnsi="Circular Std Book" w:cs="Circular Std Book"/>
          <w:i/>
          <w:color w:val="0099CC"/>
          <w:sz w:val="20"/>
          <w:szCs w:val="20"/>
        </w:rPr>
      </w:pP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proofErr w:type="spellStart"/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>Arrupe</w:t>
      </w:r>
      <w:proofErr w:type="spellEnd"/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 xml:space="preserve"> Overlook, Gallagher Student Center</w:t>
      </w:r>
    </w:p>
    <w:p w14:paraId="2897B7F4" w14:textId="0231AD64" w:rsidR="00E830BC" w:rsidRPr="00E830BC" w:rsidRDefault="00E830BC" w:rsidP="00191368">
      <w:pPr>
        <w:spacing w:after="0" w:line="240" w:lineRule="auto"/>
        <w:rPr>
          <w:rFonts w:ascii="Circular Std Book" w:hAnsi="Circular Std Book" w:cs="Circular Std Book"/>
          <w:iCs/>
          <w:color w:val="0099CC"/>
          <w:sz w:val="20"/>
          <w:szCs w:val="20"/>
        </w:rPr>
      </w:pP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 w:rsidRPr="00E830BC">
        <w:rPr>
          <w:rFonts w:ascii="Circular Std Book" w:hAnsi="Circular Std Book" w:cs="Circular Std Book"/>
          <w:iCs/>
          <w:sz w:val="18"/>
          <w:szCs w:val="18"/>
        </w:rPr>
        <w:t>Auxiliary Services present</w:t>
      </w:r>
    </w:p>
    <w:p w14:paraId="3953328F" w14:textId="77777777" w:rsidR="00191368" w:rsidRDefault="00191368" w:rsidP="00191368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</w:p>
    <w:p w14:paraId="47C77BE7" w14:textId="346F8AA0" w:rsidR="00191368" w:rsidRPr="00A644DF" w:rsidRDefault="000271B5" w:rsidP="00191368">
      <w:pPr>
        <w:spacing w:after="0" w:line="240" w:lineRule="auto"/>
        <w:rPr>
          <w:rFonts w:ascii="TeXGyreAdventor" w:hAnsi="TeXGyreAdventor" w:cs="Circular Std Book"/>
          <w:b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color w:val="0099CC"/>
          <w:sz w:val="20"/>
          <w:szCs w:val="20"/>
        </w:rPr>
        <w:t>1</w:t>
      </w:r>
      <w:r w:rsidR="004C4631">
        <w:rPr>
          <w:rFonts w:ascii="TeXGyreAdventor" w:hAnsi="TeXGyreAdventor" w:cs="Circular Std Book"/>
          <w:b/>
          <w:color w:val="0099CC"/>
          <w:sz w:val="20"/>
          <w:szCs w:val="20"/>
        </w:rPr>
        <w:t>1:0</w:t>
      </w:r>
      <w:r>
        <w:rPr>
          <w:rFonts w:ascii="TeXGyreAdventor" w:hAnsi="TeXGyreAdventor" w:cs="Circular Std Book"/>
          <w:b/>
          <w:color w:val="0099CC"/>
          <w:sz w:val="20"/>
          <w:szCs w:val="20"/>
        </w:rPr>
        <w:t>0AM-1</w:t>
      </w:r>
      <w:r w:rsidR="004C4631">
        <w:rPr>
          <w:rFonts w:ascii="TeXGyreAdventor" w:hAnsi="TeXGyreAdventor" w:cs="Circular Std Book"/>
          <w:b/>
          <w:color w:val="0099CC"/>
          <w:sz w:val="20"/>
          <w:szCs w:val="20"/>
        </w:rPr>
        <w:t>1:1</w:t>
      </w:r>
      <w:r>
        <w:rPr>
          <w:rFonts w:ascii="TeXGyreAdventor" w:hAnsi="TeXGyreAdventor" w:cs="Circular Std Book"/>
          <w:b/>
          <w:color w:val="0099CC"/>
          <w:sz w:val="20"/>
          <w:szCs w:val="20"/>
        </w:rPr>
        <w:t>0AM</w:t>
      </w:r>
      <w:r>
        <w:rPr>
          <w:rFonts w:ascii="TeXGyreAdventor" w:hAnsi="TeXGyreAdventor" w:cs="Circular Std Book"/>
          <w:b/>
          <w:color w:val="0099CC"/>
          <w:sz w:val="20"/>
          <w:szCs w:val="20"/>
        </w:rPr>
        <w:tab/>
      </w:r>
      <w:r w:rsidR="00191368">
        <w:tab/>
      </w:r>
      <w:r>
        <w:rPr>
          <w:rFonts w:ascii="TeXGyreAdventor" w:hAnsi="TeXGyreAdventor" w:cs="Circular Std Book"/>
          <w:b/>
          <w:color w:val="0C2340"/>
          <w:sz w:val="20"/>
          <w:szCs w:val="20"/>
        </w:rPr>
        <w:t>WELCOME</w:t>
      </w:r>
    </w:p>
    <w:p w14:paraId="4AE93298" w14:textId="3E110387" w:rsidR="00191368" w:rsidRPr="00A644DF" w:rsidRDefault="00191368" w:rsidP="00191368">
      <w:pPr>
        <w:spacing w:after="0" w:line="240" w:lineRule="auto"/>
        <w:rPr>
          <w:rFonts w:ascii="Circular Std Book" w:hAnsi="Circular Std Book" w:cs="Circular Std Book"/>
          <w:i/>
          <w:color w:val="0C2340"/>
          <w:sz w:val="20"/>
          <w:szCs w:val="20"/>
        </w:rPr>
      </w:pP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proofErr w:type="spellStart"/>
      <w:r w:rsidR="004C4631">
        <w:rPr>
          <w:rFonts w:ascii="Circular Std Book" w:hAnsi="Circular Std Book" w:cs="Circular Std Book"/>
          <w:i/>
          <w:color w:val="0099CC"/>
          <w:sz w:val="20"/>
          <w:szCs w:val="20"/>
        </w:rPr>
        <w:t>Arrupe</w:t>
      </w:r>
      <w:proofErr w:type="spellEnd"/>
      <w:r w:rsidR="004C4631">
        <w:rPr>
          <w:rFonts w:ascii="Circular Std Book" w:hAnsi="Circular Std Book" w:cs="Circular Std Book"/>
          <w:i/>
          <w:color w:val="0099CC"/>
          <w:sz w:val="20"/>
          <w:szCs w:val="20"/>
        </w:rPr>
        <w:t xml:space="preserve"> Overlook</w:t>
      </w:r>
    </w:p>
    <w:p w14:paraId="6A81C002" w14:textId="4BE1C76F" w:rsidR="004C4631" w:rsidRPr="00A644DF" w:rsidRDefault="004C4631" w:rsidP="004C4631">
      <w:pPr>
        <w:spacing w:after="0" w:line="240" w:lineRule="auto"/>
        <w:ind w:left="2160" w:firstLine="720"/>
        <w:rPr>
          <w:rFonts w:ascii="Circular Std Book" w:hAnsi="Circular Std Book" w:cs="Circular Std Book"/>
          <w:color w:val="0C2340"/>
          <w:sz w:val="18"/>
          <w:szCs w:val="18"/>
        </w:rPr>
      </w:pPr>
      <w:r w:rsidRPr="0C4EF87C">
        <w:rPr>
          <w:rFonts w:ascii="Circular Std Book" w:hAnsi="Circular Std Book" w:cs="Circular Std Book"/>
          <w:color w:val="0C2340"/>
          <w:sz w:val="18"/>
          <w:szCs w:val="18"/>
        </w:rPr>
        <w:t>VPSA, OSI, Transfer Admissions</w:t>
      </w:r>
    </w:p>
    <w:p w14:paraId="03CC859F" w14:textId="77777777" w:rsidR="000271B5" w:rsidRDefault="000271B5" w:rsidP="00191368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</w:p>
    <w:p w14:paraId="1EE7E635" w14:textId="088C9CB2" w:rsidR="000271B5" w:rsidRDefault="000271B5" w:rsidP="00191368">
      <w:pPr>
        <w:spacing w:after="0" w:line="240" w:lineRule="auto"/>
        <w:rPr>
          <w:rFonts w:ascii="Circular Std Book" w:hAnsi="Circular Std Book" w:cs="Circular Std Book"/>
          <w:b/>
          <w:bCs/>
          <w:color w:val="0C2340"/>
          <w:sz w:val="20"/>
          <w:szCs w:val="20"/>
        </w:rPr>
      </w:pPr>
      <w:r w:rsidRPr="004C4631">
        <w:rPr>
          <w:rFonts w:ascii="Circular Std Book" w:hAnsi="Circular Std Book" w:cs="Circular Std Book"/>
          <w:b/>
          <w:bCs/>
          <w:color w:val="00B0F0"/>
          <w:sz w:val="20"/>
          <w:szCs w:val="20"/>
        </w:rPr>
        <w:t>1</w:t>
      </w:r>
      <w:r w:rsidR="004C4631">
        <w:rPr>
          <w:rFonts w:ascii="Circular Std Book" w:hAnsi="Circular Std Book" w:cs="Circular Std Book"/>
          <w:b/>
          <w:bCs/>
          <w:color w:val="00B0F0"/>
          <w:sz w:val="20"/>
          <w:szCs w:val="20"/>
        </w:rPr>
        <w:t>1</w:t>
      </w:r>
      <w:r w:rsidRPr="004C4631">
        <w:rPr>
          <w:rFonts w:ascii="Circular Std Book" w:hAnsi="Circular Std Book" w:cs="Circular Std Book"/>
          <w:b/>
          <w:bCs/>
          <w:color w:val="00B0F0"/>
          <w:sz w:val="20"/>
          <w:szCs w:val="20"/>
        </w:rPr>
        <w:t>:</w:t>
      </w:r>
      <w:r w:rsidR="004C4631">
        <w:rPr>
          <w:rFonts w:ascii="Circular Std Book" w:hAnsi="Circular Std Book" w:cs="Circular Std Book"/>
          <w:b/>
          <w:bCs/>
          <w:color w:val="00B0F0"/>
          <w:sz w:val="20"/>
          <w:szCs w:val="20"/>
        </w:rPr>
        <w:t>1</w:t>
      </w:r>
      <w:r w:rsidRPr="004C4631">
        <w:rPr>
          <w:rFonts w:ascii="Circular Std Book" w:hAnsi="Circular Std Book" w:cs="Circular Std Book"/>
          <w:b/>
          <w:bCs/>
          <w:color w:val="00B0F0"/>
          <w:sz w:val="20"/>
          <w:szCs w:val="20"/>
        </w:rPr>
        <w:t>5AM-1</w:t>
      </w:r>
      <w:r w:rsidR="004C4631">
        <w:rPr>
          <w:rFonts w:ascii="Circular Std Book" w:hAnsi="Circular Std Book" w:cs="Circular Std Book"/>
          <w:b/>
          <w:bCs/>
          <w:color w:val="00B0F0"/>
          <w:sz w:val="20"/>
          <w:szCs w:val="20"/>
        </w:rPr>
        <w:t>2:15P</w:t>
      </w:r>
      <w:r w:rsidRPr="004C4631">
        <w:rPr>
          <w:rFonts w:ascii="Circular Std Book" w:hAnsi="Circular Std Book" w:cs="Circular Std Book"/>
          <w:b/>
          <w:bCs/>
          <w:color w:val="00B0F0"/>
          <w:sz w:val="20"/>
          <w:szCs w:val="20"/>
        </w:rPr>
        <w:t>M</w:t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 w:rsidR="00DE55D4"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>LIFE AT XAVIER</w:t>
      </w:r>
      <w:r w:rsidRPr="004C4631"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 xml:space="preserve"> </w:t>
      </w:r>
    </w:p>
    <w:p w14:paraId="5CCA1058" w14:textId="71697DA8" w:rsidR="0047367B" w:rsidRPr="0047367B" w:rsidRDefault="004C4631" w:rsidP="00191368">
      <w:pPr>
        <w:spacing w:after="0" w:line="240" w:lineRule="auto"/>
        <w:rPr>
          <w:rFonts w:ascii="Circular Std Book" w:hAnsi="Circular Std Book" w:cs="Circular Std Book"/>
          <w:i/>
          <w:iCs/>
          <w:color w:val="00B0F0"/>
          <w:sz w:val="20"/>
          <w:szCs w:val="20"/>
        </w:rPr>
      </w:pPr>
      <w:r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ab/>
      </w:r>
      <w:r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ab/>
      </w:r>
      <w:r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ab/>
      </w:r>
      <w:r>
        <w:rPr>
          <w:rFonts w:ascii="Circular Std Book" w:hAnsi="Circular Std Book" w:cs="Circular Std Book"/>
          <w:b/>
          <w:bCs/>
          <w:color w:val="0C2340"/>
          <w:sz w:val="20"/>
          <w:szCs w:val="20"/>
        </w:rPr>
        <w:tab/>
      </w:r>
      <w:r w:rsidRPr="004C4631">
        <w:rPr>
          <w:rFonts w:ascii="Circular Std Book" w:hAnsi="Circular Std Book" w:cs="Circular Std Book"/>
          <w:i/>
          <w:iCs/>
          <w:color w:val="00B0F0"/>
          <w:sz w:val="20"/>
          <w:szCs w:val="20"/>
        </w:rPr>
        <w:t>GSC 1</w:t>
      </w:r>
      <w:r w:rsidRPr="004C4631">
        <w:rPr>
          <w:rFonts w:ascii="Circular Std Book" w:hAnsi="Circular Std Book" w:cs="Circular Std Book"/>
          <w:i/>
          <w:iCs/>
          <w:color w:val="00B0F0"/>
          <w:sz w:val="20"/>
          <w:szCs w:val="20"/>
          <w:vertAlign w:val="superscript"/>
        </w:rPr>
        <w:t>st</w:t>
      </w:r>
      <w:r w:rsidRPr="004C4631">
        <w:rPr>
          <w:rFonts w:ascii="Circular Std Book" w:hAnsi="Circular Std Book" w:cs="Circular Std Book"/>
          <w:i/>
          <w:iCs/>
          <w:color w:val="00B0F0"/>
          <w:sz w:val="20"/>
          <w:szCs w:val="20"/>
        </w:rPr>
        <w:t xml:space="preserve"> Floor Atrium</w:t>
      </w:r>
      <w:r w:rsidR="0047367B">
        <w:rPr>
          <w:rFonts w:ascii="Circular Std Book" w:hAnsi="Circular Std Book" w:cs="Circular Std Book"/>
          <w:i/>
          <w:iCs/>
          <w:color w:val="00B0F0"/>
          <w:sz w:val="20"/>
          <w:szCs w:val="20"/>
        </w:rPr>
        <w:t xml:space="preserve"> (15 minutes at each station)</w:t>
      </w:r>
    </w:p>
    <w:p w14:paraId="715631A5" w14:textId="2CB4AA33" w:rsidR="000271B5" w:rsidRDefault="000271B5" w:rsidP="00DE55D4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 xml:space="preserve">Belonging: </w:t>
      </w:r>
      <w:r>
        <w:rPr>
          <w:rFonts w:ascii="Circular Std Book" w:hAnsi="Circular Std Book" w:cs="Circular Std Book"/>
          <w:color w:val="0C2340"/>
          <w:sz w:val="18"/>
          <w:szCs w:val="18"/>
        </w:rPr>
        <w:t>Office of Student Involvement</w:t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>, Campus Rec</w:t>
      </w:r>
      <w:r w:rsidR="00420E18">
        <w:rPr>
          <w:rFonts w:ascii="Circular Std Book" w:hAnsi="Circular Std Book" w:cs="Circular Std Book"/>
          <w:color w:val="0C2340"/>
          <w:sz w:val="18"/>
          <w:szCs w:val="18"/>
        </w:rPr>
        <w:t>, THRIVE</w:t>
      </w:r>
    </w:p>
    <w:p w14:paraId="2C8AA7F3" w14:textId="48BED04D" w:rsidR="000271B5" w:rsidRDefault="000271B5" w:rsidP="000271B5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 xml:space="preserve">Academic: </w:t>
      </w:r>
      <w:r>
        <w:rPr>
          <w:rFonts w:ascii="Circular Std Book" w:hAnsi="Circular Std Book" w:cs="Circular Std Book"/>
          <w:color w:val="0C2340"/>
          <w:sz w:val="18"/>
          <w:szCs w:val="18"/>
        </w:rPr>
        <w:t>Academic Support</w:t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>, Advising</w:t>
      </w:r>
    </w:p>
    <w:p w14:paraId="3024F0F2" w14:textId="01FF7E49" w:rsidR="000271B5" w:rsidRPr="00A644DF" w:rsidRDefault="000271B5" w:rsidP="00DE55D4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>
        <w:rPr>
          <w:rFonts w:ascii="Circular Std Book" w:hAnsi="Circular Std Book" w:cs="Circular Std Book"/>
          <w:color w:val="0C2340"/>
          <w:sz w:val="18"/>
          <w:szCs w:val="18"/>
        </w:rPr>
        <w:tab/>
      </w:r>
      <w:r w:rsidR="00DE55D4">
        <w:rPr>
          <w:rFonts w:ascii="Circular Std Book" w:hAnsi="Circular Std Book" w:cs="Circular Std Book"/>
          <w:color w:val="0C2340"/>
          <w:sz w:val="18"/>
          <w:szCs w:val="18"/>
        </w:rPr>
        <w:t>Wellness: Counseling, Health, &amp; Wellbeing</w:t>
      </w:r>
    </w:p>
    <w:p w14:paraId="0CB48FEC" w14:textId="77777777" w:rsidR="00191368" w:rsidRDefault="00191368" w:rsidP="00191368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</w:p>
    <w:p w14:paraId="06020D81" w14:textId="4484FFB6" w:rsidR="00191368" w:rsidRPr="00A644DF" w:rsidRDefault="00191368" w:rsidP="00191368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 w:rsidRPr="0F654F45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12:</w:t>
      </w:r>
      <w:r w:rsidR="004C4631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15</w:t>
      </w:r>
      <w:r w:rsidRPr="0F654F45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PM-1</w:t>
      </w:r>
      <w:r w:rsidR="004C4631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:00</w:t>
      </w:r>
      <w:r w:rsidRPr="0F654F45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PM</w:t>
      </w:r>
      <w:r>
        <w:tab/>
      </w:r>
      <w:r>
        <w:tab/>
      </w:r>
      <w:r w:rsidRPr="0F654F45">
        <w:rPr>
          <w:rFonts w:ascii="TeXGyreAdventor" w:hAnsi="TeXGyreAdventor" w:cs="Circular Std Book"/>
          <w:b/>
          <w:bCs/>
          <w:color w:val="0C2340"/>
          <w:sz w:val="20"/>
          <w:szCs w:val="20"/>
        </w:rPr>
        <w:t>LUNCH</w:t>
      </w:r>
    </w:p>
    <w:p w14:paraId="17CCCD41" w14:textId="525E168A" w:rsidR="00191368" w:rsidRDefault="00191368" w:rsidP="00191368">
      <w:pPr>
        <w:spacing w:after="0" w:line="240" w:lineRule="auto"/>
        <w:rPr>
          <w:rFonts w:ascii="Circular Std Book" w:hAnsi="Circular Std Book" w:cs="Circular Std Book"/>
          <w:i/>
          <w:color w:val="0099CC"/>
          <w:sz w:val="20"/>
          <w:szCs w:val="20"/>
        </w:rPr>
      </w:pPr>
      <w:r w:rsidRPr="00A644DF">
        <w:rPr>
          <w:rFonts w:ascii="TeXGyreAdventor" w:hAnsi="TeXGyreAdventor" w:cs="Circular Std Book"/>
          <w:b/>
          <w:color w:val="0C2340"/>
          <w:sz w:val="20"/>
        </w:rPr>
        <w:tab/>
      </w:r>
      <w:r w:rsidRPr="00A644DF">
        <w:rPr>
          <w:rFonts w:ascii="TeXGyreAdventor" w:hAnsi="TeXGyreAdventor" w:cs="Circular Std Book"/>
          <w:b/>
          <w:color w:val="0C2340"/>
          <w:sz w:val="20"/>
        </w:rPr>
        <w:tab/>
      </w:r>
      <w:r w:rsidRPr="00A644DF">
        <w:rPr>
          <w:rFonts w:ascii="TeXGyreAdventor" w:hAnsi="TeXGyreAdventor" w:cs="Circular Std Book"/>
          <w:b/>
          <w:color w:val="0C2340"/>
          <w:sz w:val="20"/>
        </w:rPr>
        <w:tab/>
      </w:r>
      <w:r w:rsidRPr="00A644DF">
        <w:rPr>
          <w:rFonts w:ascii="TeXGyreAdventor" w:hAnsi="TeXGyreAdventor" w:cs="Circular Std Book"/>
          <w:b/>
          <w:color w:val="0C2340"/>
          <w:sz w:val="20"/>
        </w:rPr>
        <w:tab/>
      </w:r>
      <w:proofErr w:type="spellStart"/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>Arrupe</w:t>
      </w:r>
      <w:proofErr w:type="spellEnd"/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 xml:space="preserve"> Overlook, Gallagher Student Center</w:t>
      </w:r>
    </w:p>
    <w:p w14:paraId="7E938033" w14:textId="4E0A20A3" w:rsidR="00DE55D4" w:rsidRPr="00DE55D4" w:rsidRDefault="00DE55D4" w:rsidP="00191368">
      <w:pPr>
        <w:spacing w:after="0" w:line="240" w:lineRule="auto"/>
        <w:rPr>
          <w:rFonts w:ascii="Circular Std Book" w:hAnsi="Circular Std Book" w:cs="Circular Std Book"/>
          <w:iCs/>
          <w:color w:val="0099CC"/>
          <w:sz w:val="20"/>
          <w:szCs w:val="20"/>
        </w:rPr>
      </w:pP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ab/>
      </w:r>
      <w:r w:rsidRPr="00DE55D4">
        <w:rPr>
          <w:rFonts w:ascii="Circular Std Book" w:hAnsi="Circular Std Book" w:cs="Circular Std Book"/>
          <w:iCs/>
          <w:sz w:val="18"/>
          <w:szCs w:val="18"/>
        </w:rPr>
        <w:t>Transfer</w:t>
      </w:r>
      <w:r>
        <w:rPr>
          <w:rFonts w:ascii="Circular Std Book" w:hAnsi="Circular Std Book" w:cs="Circular Std Book"/>
          <w:i/>
          <w:color w:val="0099CC"/>
          <w:sz w:val="20"/>
          <w:szCs w:val="20"/>
        </w:rPr>
        <w:t xml:space="preserve"> </w:t>
      </w:r>
      <w:r w:rsidRPr="00DE55D4">
        <w:rPr>
          <w:rFonts w:ascii="Circular Std Book" w:hAnsi="Circular Std Book" w:cs="Circular Std Book"/>
          <w:iCs/>
          <w:sz w:val="18"/>
          <w:szCs w:val="18"/>
        </w:rPr>
        <w:t>Student Panel</w:t>
      </w:r>
      <w:r w:rsidR="0047367B">
        <w:rPr>
          <w:rFonts w:ascii="Circular Std Book" w:hAnsi="Circular Std Book" w:cs="Circular Std Book"/>
          <w:iCs/>
          <w:sz w:val="18"/>
          <w:szCs w:val="18"/>
        </w:rPr>
        <w:t xml:space="preserve"> &amp; Campus Partner Table Leads</w:t>
      </w:r>
    </w:p>
    <w:p w14:paraId="26EB03B7" w14:textId="77777777" w:rsidR="00191368" w:rsidRDefault="00191368" w:rsidP="00191368">
      <w:pPr>
        <w:spacing w:after="0" w:line="240" w:lineRule="auto"/>
        <w:rPr>
          <w:rFonts w:ascii="Circular Std Book" w:hAnsi="Circular Std Book" w:cs="Circular Std Book"/>
          <w:i/>
          <w:iCs/>
          <w:color w:val="0099CC"/>
          <w:sz w:val="20"/>
          <w:szCs w:val="20"/>
        </w:rPr>
      </w:pPr>
    </w:p>
    <w:p w14:paraId="0AE37DFF" w14:textId="18F98A89" w:rsidR="00191368" w:rsidRDefault="00191368" w:rsidP="0087436E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 w:rsidRPr="76212E4D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1:00PM-1:</w:t>
      </w:r>
      <w:r w:rsidR="0087436E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45</w:t>
      </w:r>
      <w:r w:rsidRPr="76212E4D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PM</w:t>
      </w:r>
      <w:r>
        <w:tab/>
      </w:r>
      <w:r>
        <w:tab/>
      </w:r>
      <w:r>
        <w:tab/>
      </w:r>
      <w:r w:rsidR="0087436E">
        <w:rPr>
          <w:rFonts w:ascii="TeXGyreAdventor" w:hAnsi="TeXGyreAdventor" w:cs="Circular Std Book"/>
          <w:b/>
          <w:bCs/>
          <w:color w:val="0C2340"/>
          <w:sz w:val="20"/>
          <w:szCs w:val="20"/>
        </w:rPr>
        <w:t>SMALL GROUP</w:t>
      </w:r>
    </w:p>
    <w:p w14:paraId="38446124" w14:textId="5731A290" w:rsidR="002069E1" w:rsidRDefault="002069E1" w:rsidP="0087436E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proofErr w:type="spellStart"/>
      <w:r w:rsidR="00FD3107"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>Arrupe</w:t>
      </w:r>
      <w:proofErr w:type="spellEnd"/>
      <w:r w:rsidR="00FD3107"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 xml:space="preserve"> Overlook, Gallagher Student Center</w:t>
      </w:r>
    </w:p>
    <w:p w14:paraId="06059A02" w14:textId="7C9A33E6" w:rsidR="00E830BC" w:rsidRPr="00E830BC" w:rsidRDefault="0087436E" w:rsidP="0087436E">
      <w:pPr>
        <w:spacing w:after="0" w:line="240" w:lineRule="auto"/>
        <w:rPr>
          <w:rFonts w:ascii="TeXGyreAdventor" w:hAnsi="TeXGyreAdventor" w:cs="Circular Std Book"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 w:rsidR="00E830BC" w:rsidRPr="00E830BC">
        <w:rPr>
          <w:rFonts w:ascii="TeXGyreAdventor" w:hAnsi="TeXGyreAdventor" w:cs="Circular Std Book"/>
          <w:color w:val="0C2340"/>
          <w:sz w:val="20"/>
          <w:szCs w:val="20"/>
        </w:rPr>
        <w:t>Icebreaker</w:t>
      </w:r>
    </w:p>
    <w:p w14:paraId="1D5236DC" w14:textId="46D57566" w:rsidR="0087436E" w:rsidRPr="004C4631" w:rsidRDefault="0087436E" w:rsidP="00E830BC">
      <w:pPr>
        <w:spacing w:after="0" w:line="240" w:lineRule="auto"/>
        <w:ind w:left="2160" w:firstLine="720"/>
        <w:rPr>
          <w:rFonts w:ascii="TeXGyreAdventor" w:hAnsi="TeXGyreAdventor" w:cs="Circular Std Book"/>
          <w:color w:val="0C2340"/>
          <w:sz w:val="18"/>
          <w:szCs w:val="18"/>
        </w:rPr>
      </w:pPr>
      <w:r w:rsidRPr="004C4631">
        <w:rPr>
          <w:rFonts w:ascii="TeXGyreAdventor" w:hAnsi="TeXGyreAdventor" w:cs="Circular Std Book"/>
          <w:color w:val="0C2340"/>
          <w:sz w:val="18"/>
          <w:szCs w:val="18"/>
        </w:rPr>
        <w:t>Student Perspectives</w:t>
      </w:r>
      <w:r w:rsidR="00E44C17" w:rsidRPr="004C4631">
        <w:rPr>
          <w:rFonts w:ascii="TeXGyreAdventor" w:hAnsi="TeXGyreAdventor" w:cs="Circular Std Book"/>
          <w:color w:val="0C2340"/>
          <w:sz w:val="18"/>
          <w:szCs w:val="18"/>
        </w:rPr>
        <w:t xml:space="preserve"> (student life, time management, etc.)</w:t>
      </w:r>
    </w:p>
    <w:p w14:paraId="0D55D123" w14:textId="07B6F3A1" w:rsidR="0087436E" w:rsidRDefault="0087436E" w:rsidP="0087436E">
      <w:pPr>
        <w:spacing w:after="0" w:line="240" w:lineRule="auto"/>
        <w:rPr>
          <w:rFonts w:ascii="TeXGyreAdventor" w:hAnsi="TeXGyreAdventor" w:cs="Circular Std Book"/>
          <w:color w:val="0C2340"/>
          <w:sz w:val="18"/>
          <w:szCs w:val="18"/>
        </w:rPr>
      </w:pPr>
      <w:r w:rsidRPr="004C4631">
        <w:rPr>
          <w:rFonts w:ascii="TeXGyreAdventor" w:hAnsi="TeXGyreAdventor" w:cs="Circular Std Book"/>
          <w:color w:val="0C2340"/>
          <w:sz w:val="18"/>
          <w:szCs w:val="18"/>
        </w:rPr>
        <w:tab/>
      </w:r>
      <w:r w:rsidR="00E830BC">
        <w:rPr>
          <w:rFonts w:ascii="TeXGyreAdventor" w:hAnsi="TeXGyreAdventor" w:cs="Circular Std Book"/>
          <w:color w:val="0C2340"/>
          <w:sz w:val="18"/>
          <w:szCs w:val="18"/>
        </w:rPr>
        <w:tab/>
      </w:r>
      <w:r w:rsidR="00E830BC">
        <w:rPr>
          <w:rFonts w:ascii="TeXGyreAdventor" w:hAnsi="TeXGyreAdventor" w:cs="Circular Std Book"/>
          <w:color w:val="0C2340"/>
          <w:sz w:val="18"/>
          <w:szCs w:val="18"/>
        </w:rPr>
        <w:tab/>
      </w:r>
      <w:r w:rsidR="00E830BC">
        <w:rPr>
          <w:rFonts w:ascii="TeXGyreAdventor" w:hAnsi="TeXGyreAdventor" w:cs="Circular Std Book"/>
          <w:color w:val="0C2340"/>
          <w:sz w:val="18"/>
          <w:szCs w:val="18"/>
        </w:rPr>
        <w:tab/>
        <w:t>Examen</w:t>
      </w:r>
    </w:p>
    <w:p w14:paraId="5A2FDB93" w14:textId="15FEC14C" w:rsidR="00070EB9" w:rsidRPr="004C4631" w:rsidRDefault="00070EB9" w:rsidP="0087436E">
      <w:pPr>
        <w:spacing w:after="0" w:line="240" w:lineRule="auto"/>
        <w:rPr>
          <w:rFonts w:ascii="TeXGyreAdventor" w:hAnsi="TeXGyreAdventor" w:cs="Circular Std Book"/>
          <w:color w:val="0C2340"/>
          <w:sz w:val="18"/>
          <w:szCs w:val="18"/>
        </w:rPr>
      </w:pPr>
      <w:r>
        <w:rPr>
          <w:rFonts w:ascii="TeXGyreAdventor" w:hAnsi="TeXGyreAdventor" w:cs="Circular Std Book"/>
          <w:color w:val="0C2340"/>
          <w:sz w:val="18"/>
          <w:szCs w:val="18"/>
        </w:rPr>
        <w:tab/>
      </w:r>
      <w:r>
        <w:rPr>
          <w:rFonts w:ascii="TeXGyreAdventor" w:hAnsi="TeXGyreAdventor" w:cs="Circular Std Book"/>
          <w:color w:val="0C2340"/>
          <w:sz w:val="18"/>
          <w:szCs w:val="18"/>
        </w:rPr>
        <w:tab/>
      </w:r>
      <w:r>
        <w:rPr>
          <w:rFonts w:ascii="TeXGyreAdventor" w:hAnsi="TeXGyreAdventor" w:cs="Circular Std Book"/>
          <w:color w:val="0C2340"/>
          <w:sz w:val="18"/>
          <w:szCs w:val="18"/>
        </w:rPr>
        <w:tab/>
      </w:r>
      <w:r>
        <w:rPr>
          <w:rFonts w:ascii="TeXGyreAdventor" w:hAnsi="TeXGyreAdventor" w:cs="Circular Std Book"/>
          <w:color w:val="0C2340"/>
          <w:sz w:val="18"/>
          <w:szCs w:val="18"/>
        </w:rPr>
        <w:tab/>
        <w:t>Evaluations</w:t>
      </w:r>
    </w:p>
    <w:p w14:paraId="546563BF" w14:textId="5B49FDC7" w:rsidR="00191368" w:rsidRDefault="0087436E" w:rsidP="00191368">
      <w:pPr>
        <w:spacing w:after="0" w:line="240" w:lineRule="auto"/>
        <w:rPr>
          <w:rFonts w:ascii="Circular Std Book" w:hAnsi="Circular Std Book" w:cs="Circular Std Book"/>
          <w:color w:val="0C2340"/>
          <w:sz w:val="18"/>
          <w:szCs w:val="18"/>
        </w:rPr>
      </w:pP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</w:p>
    <w:p w14:paraId="50B0747F" w14:textId="263648E7" w:rsidR="00191368" w:rsidRDefault="00E44C17" w:rsidP="00191368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</w:t>
      </w:r>
      <w:r w:rsidR="00191368" w:rsidRPr="77EB586F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:</w:t>
      </w:r>
      <w:r>
        <w:rPr>
          <w:rFonts w:ascii="TeXGyreAdventor" w:hAnsi="TeXGyreAdventor" w:cs="Circular Std Book"/>
          <w:b/>
          <w:bCs/>
          <w:color w:val="0099CC"/>
          <w:sz w:val="20"/>
          <w:szCs w:val="20"/>
        </w:rPr>
        <w:t>45</w:t>
      </w:r>
      <w:r w:rsidR="00191368" w:rsidRPr="77EB586F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PM-2:</w:t>
      </w:r>
      <w:r>
        <w:rPr>
          <w:rFonts w:ascii="TeXGyreAdventor" w:hAnsi="TeXGyreAdventor" w:cs="Circular Std Book"/>
          <w:b/>
          <w:bCs/>
          <w:color w:val="0099CC"/>
          <w:sz w:val="20"/>
          <w:szCs w:val="20"/>
        </w:rPr>
        <w:t>1</w:t>
      </w:r>
      <w:r w:rsidR="00191368" w:rsidRPr="77EB586F">
        <w:rPr>
          <w:rFonts w:ascii="TeXGyreAdventor" w:hAnsi="TeXGyreAdventor" w:cs="Circular Std Book"/>
          <w:b/>
          <w:bCs/>
          <w:color w:val="0099CC"/>
          <w:sz w:val="20"/>
          <w:szCs w:val="20"/>
        </w:rPr>
        <w:t>5PM</w:t>
      </w:r>
      <w:r w:rsidR="00191368">
        <w:tab/>
      </w:r>
      <w:r w:rsidR="00191368">
        <w:tab/>
      </w:r>
      <w:r w:rsidR="00191368"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>CAMPUS TOUR</w:t>
      </w:r>
      <w:r w:rsidR="00191368" w:rsidRPr="77EB586F">
        <w:rPr>
          <w:rFonts w:ascii="TeXGyreAdventor" w:hAnsi="TeXGyreAdventor" w:cs="Circular Std Book"/>
          <w:b/>
          <w:bCs/>
          <w:color w:val="0C2340"/>
          <w:sz w:val="20"/>
          <w:szCs w:val="20"/>
        </w:rPr>
        <w:t xml:space="preserve"> </w:t>
      </w:r>
      <w:r w:rsidR="00DE55D4">
        <w:rPr>
          <w:rFonts w:ascii="TeXGyreAdventor" w:hAnsi="TeXGyreAdventor" w:cs="Circular Std Book"/>
          <w:b/>
          <w:bCs/>
          <w:color w:val="0C2340"/>
          <w:sz w:val="20"/>
          <w:szCs w:val="20"/>
        </w:rPr>
        <w:t>&amp; FINANCIAL AID 1:1</w:t>
      </w:r>
    </w:p>
    <w:p w14:paraId="0B97908D" w14:textId="60D24599" w:rsidR="00FD3107" w:rsidRPr="00A644DF" w:rsidRDefault="00FD3107" w:rsidP="00191368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r>
        <w:rPr>
          <w:rFonts w:ascii="TeXGyreAdventor" w:hAnsi="TeXGyreAdventor" w:cs="Circular Std Book"/>
          <w:b/>
          <w:bCs/>
          <w:color w:val="0C2340"/>
          <w:sz w:val="20"/>
          <w:szCs w:val="20"/>
        </w:rPr>
        <w:tab/>
      </w:r>
      <w:proofErr w:type="spellStart"/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>Arrupe</w:t>
      </w:r>
      <w:proofErr w:type="spellEnd"/>
      <w:r w:rsidRPr="0C4EF87C">
        <w:rPr>
          <w:rFonts w:ascii="Circular Std Book" w:hAnsi="Circular Std Book" w:cs="Circular Std Book"/>
          <w:i/>
          <w:color w:val="0099CC"/>
          <w:sz w:val="20"/>
          <w:szCs w:val="20"/>
        </w:rPr>
        <w:t xml:space="preserve"> Overlook, Gallagher Student Center</w:t>
      </w:r>
    </w:p>
    <w:p w14:paraId="5E2B102E" w14:textId="32BB7DD0" w:rsidR="00191368" w:rsidRPr="002069E1" w:rsidRDefault="00191368" w:rsidP="00E44C17">
      <w:pPr>
        <w:spacing w:after="0" w:line="240" w:lineRule="auto"/>
        <w:rPr>
          <w:rFonts w:ascii="Circular Std Book" w:hAnsi="Circular Std Book" w:cs="Circular Std Book"/>
          <w:bCs/>
          <w:color w:val="0C2340"/>
          <w:sz w:val="20"/>
        </w:rPr>
      </w:pP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="00DE55D4">
        <w:rPr>
          <w:rFonts w:ascii="Circular Std Book" w:hAnsi="Circular Std Book" w:cs="Circular Std Book"/>
          <w:b/>
          <w:color w:val="0C2340"/>
          <w:sz w:val="20"/>
        </w:rPr>
        <w:tab/>
      </w:r>
      <w:r w:rsidR="00DE55D4">
        <w:rPr>
          <w:rFonts w:ascii="Circular Std Book" w:hAnsi="Circular Std Book" w:cs="Circular Std Book"/>
          <w:b/>
          <w:color w:val="0C2340"/>
          <w:sz w:val="20"/>
        </w:rPr>
        <w:tab/>
      </w:r>
      <w:r w:rsidR="00DE55D4">
        <w:rPr>
          <w:rFonts w:ascii="Circular Std Book" w:hAnsi="Circular Std Book" w:cs="Circular Std Book"/>
          <w:b/>
          <w:color w:val="0C2340"/>
          <w:sz w:val="20"/>
        </w:rPr>
        <w:tab/>
      </w:r>
      <w:r w:rsidR="00070EB9" w:rsidRPr="00070EB9">
        <w:rPr>
          <w:rFonts w:ascii="Circular Std Book" w:hAnsi="Circular Std Book" w:cs="Circular Std Book"/>
          <w:bCs/>
          <w:color w:val="0C2340"/>
          <w:sz w:val="20"/>
        </w:rPr>
        <w:t>Class sc</w:t>
      </w:r>
      <w:r w:rsidR="00DE55D4" w:rsidRPr="00070EB9">
        <w:rPr>
          <w:rFonts w:ascii="Circular Std Book" w:hAnsi="Circular Std Book" w:cs="Circular Std Book"/>
          <w:bCs/>
          <w:color w:val="0C2340"/>
          <w:sz w:val="18"/>
          <w:szCs w:val="20"/>
        </w:rPr>
        <w:t>hedule</w:t>
      </w:r>
      <w:r w:rsidR="00DE55D4" w:rsidRPr="002069E1">
        <w:rPr>
          <w:rFonts w:ascii="Circular Std Book" w:hAnsi="Circular Std Book" w:cs="Circular Std Book"/>
          <w:bCs/>
          <w:color w:val="0C2340"/>
          <w:sz w:val="18"/>
          <w:szCs w:val="20"/>
        </w:rPr>
        <w:t xml:space="preserve"> walk-throughs or sit down with a financial aid counselor</w:t>
      </w:r>
      <w:r w:rsidRPr="002069E1">
        <w:rPr>
          <w:rFonts w:ascii="Circular Std Book" w:hAnsi="Circular Std Book" w:cs="Circular Std Book"/>
          <w:bCs/>
          <w:color w:val="0C2340"/>
          <w:sz w:val="20"/>
        </w:rPr>
        <w:tab/>
      </w:r>
      <w:r w:rsidRPr="002069E1">
        <w:rPr>
          <w:rFonts w:ascii="Circular Std Book" w:hAnsi="Circular Std Book" w:cs="Circular Std Book"/>
          <w:bCs/>
          <w:color w:val="0C2340"/>
          <w:sz w:val="20"/>
        </w:rPr>
        <w:tab/>
      </w:r>
    </w:p>
    <w:p w14:paraId="426731FA" w14:textId="77777777" w:rsidR="00191368" w:rsidRPr="00A644DF" w:rsidRDefault="00191368" w:rsidP="00191368">
      <w:pPr>
        <w:spacing w:after="0" w:line="240" w:lineRule="auto"/>
        <w:rPr>
          <w:rFonts w:ascii="TeXGyreAdventor" w:hAnsi="TeXGyreAdventor" w:cs="Circular Std Book"/>
          <w:b/>
          <w:color w:val="0C2340"/>
          <w:sz w:val="20"/>
          <w:szCs w:val="20"/>
        </w:rPr>
      </w:pPr>
      <w:r>
        <w:tab/>
      </w:r>
      <w:r>
        <w:tab/>
      </w:r>
      <w:r>
        <w:tab/>
      </w:r>
    </w:p>
    <w:p w14:paraId="0BF52BD3" w14:textId="512980D9" w:rsidR="00191368" w:rsidRPr="00A644DF" w:rsidRDefault="00E44C17" w:rsidP="00191368">
      <w:pPr>
        <w:spacing w:after="0" w:line="240" w:lineRule="auto"/>
        <w:rPr>
          <w:rFonts w:ascii="TeXGyreAdventor" w:hAnsi="TeXGyreAdventor" w:cs="Circular Std Book"/>
          <w:b/>
          <w:bCs/>
          <w:color w:val="0C2340"/>
          <w:sz w:val="20"/>
          <w:szCs w:val="20"/>
        </w:rPr>
      </w:pPr>
      <w:r>
        <w:rPr>
          <w:rFonts w:ascii="TeXGyreAdventor" w:hAnsi="TeXGyreAdventor" w:cs="Circular Std Book"/>
          <w:b/>
          <w:color w:val="0099CC"/>
          <w:sz w:val="20"/>
          <w:szCs w:val="20"/>
        </w:rPr>
        <w:t>2:</w:t>
      </w:r>
      <w:r w:rsidR="00070EB9">
        <w:rPr>
          <w:rFonts w:ascii="TeXGyreAdventor" w:hAnsi="TeXGyreAdventor" w:cs="Circular Std Book"/>
          <w:b/>
          <w:color w:val="0099CC"/>
          <w:sz w:val="20"/>
          <w:szCs w:val="20"/>
        </w:rPr>
        <w:t>15</w:t>
      </w:r>
      <w:r>
        <w:rPr>
          <w:rFonts w:ascii="TeXGyreAdventor" w:hAnsi="TeXGyreAdventor" w:cs="Circular Std Book"/>
          <w:b/>
          <w:color w:val="0099CC"/>
          <w:sz w:val="20"/>
          <w:szCs w:val="20"/>
        </w:rPr>
        <w:t>PM</w:t>
      </w:r>
      <w:r w:rsidR="00191368">
        <w:tab/>
      </w:r>
      <w:r w:rsidR="00191368">
        <w:tab/>
      </w:r>
      <w:r w:rsidR="00191368">
        <w:tab/>
      </w:r>
      <w:r>
        <w:tab/>
      </w:r>
      <w:r w:rsidR="00191368" w:rsidRPr="0C4EF87C">
        <w:rPr>
          <w:rFonts w:ascii="TeXGyreAdventor" w:hAnsi="TeXGyreAdventor" w:cs="Circular Std Book"/>
          <w:b/>
          <w:color w:val="0C2340"/>
          <w:sz w:val="20"/>
          <w:szCs w:val="20"/>
        </w:rPr>
        <w:t>TEXTBOOK PICK-UP</w:t>
      </w:r>
    </w:p>
    <w:p w14:paraId="579EF59F" w14:textId="77777777" w:rsidR="00191368" w:rsidRPr="00A73A34" w:rsidRDefault="00191368" w:rsidP="00191368">
      <w:pPr>
        <w:spacing w:after="0" w:line="240" w:lineRule="auto"/>
        <w:rPr>
          <w:rFonts w:ascii="Circular Std Book" w:hAnsi="Circular Std Book" w:cs="Circular Std Book"/>
          <w:i/>
          <w:iCs/>
          <w:color w:val="0099CC"/>
          <w:sz w:val="20"/>
          <w:szCs w:val="20"/>
        </w:rPr>
      </w:pP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 w:rsidRPr="00A644DF">
        <w:rPr>
          <w:rFonts w:ascii="Circular Std Book" w:hAnsi="Circular Std Book" w:cs="Circular Std Book"/>
          <w:b/>
          <w:color w:val="0C2340"/>
          <w:sz w:val="20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8BF8569" wp14:editId="766DEBC7">
            <wp:simplePos x="0" y="0"/>
            <wp:positionH relativeFrom="margin">
              <wp:align>center</wp:align>
            </wp:positionH>
            <wp:positionV relativeFrom="page">
              <wp:posOffset>8816340</wp:posOffset>
            </wp:positionV>
            <wp:extent cx="6400800" cy="6400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FB1AF0" wp14:editId="49456DE3">
            <wp:simplePos x="0" y="0"/>
            <wp:positionH relativeFrom="margin">
              <wp:align>right</wp:align>
            </wp:positionH>
            <wp:positionV relativeFrom="margin">
              <wp:posOffset>8013065</wp:posOffset>
            </wp:positionV>
            <wp:extent cx="2164080" cy="3657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7956B52" wp14:editId="0A42D1B4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66925" cy="3111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ircular Std Book" w:hAnsi="Circular Std Book" w:cs="Circular Std Book"/>
          <w:i/>
          <w:iCs/>
          <w:color w:val="0099CC"/>
          <w:sz w:val="20"/>
          <w:szCs w:val="20"/>
        </w:rPr>
        <w:t>University Station</w:t>
      </w:r>
    </w:p>
    <w:p w14:paraId="436F0FAF" w14:textId="77777777" w:rsidR="005B2F04" w:rsidRDefault="005B2F04"/>
    <w:sectPr w:rsidR="005B2F04" w:rsidSect="006F621B">
      <w:headerReference w:type="default" r:id="rId10"/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01BE" w14:textId="77777777" w:rsidR="0005634C" w:rsidRDefault="00E830BC">
      <w:pPr>
        <w:spacing w:after="0" w:line="240" w:lineRule="auto"/>
      </w:pPr>
      <w:r>
        <w:separator/>
      </w:r>
    </w:p>
  </w:endnote>
  <w:endnote w:type="continuationSeparator" w:id="0">
    <w:p w14:paraId="798DB66F" w14:textId="77777777" w:rsidR="0005634C" w:rsidRDefault="00E8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Calibri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ircular Std Book">
    <w:altName w:val="Calibri"/>
    <w:charset w:val="00"/>
    <w:family w:val="swiss"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7C57" w14:textId="77777777" w:rsidR="00070EB9" w:rsidRDefault="00070EB9" w:rsidP="000A3F6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627" w14:textId="77777777" w:rsidR="00070EB9" w:rsidRPr="000A3F6A" w:rsidRDefault="00070EB9" w:rsidP="0C4EF8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842C" w14:textId="77777777" w:rsidR="0005634C" w:rsidRDefault="00E830BC">
      <w:pPr>
        <w:spacing w:after="0" w:line="240" w:lineRule="auto"/>
      </w:pPr>
      <w:r>
        <w:separator/>
      </w:r>
    </w:p>
  </w:footnote>
  <w:footnote w:type="continuationSeparator" w:id="0">
    <w:p w14:paraId="772199BC" w14:textId="77777777" w:rsidR="0005634C" w:rsidRDefault="00E8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A09C" w14:textId="77777777" w:rsidR="00070EB9" w:rsidRPr="000A3F6A" w:rsidRDefault="004C4631" w:rsidP="000A3F6A">
    <w:pPr>
      <w:pStyle w:val="Header"/>
      <w:jc w:val="center"/>
      <w:rPr>
        <w:rFonts w:ascii="TeXGyreAdventor" w:hAnsi="TeXGyreAdventor"/>
      </w:rPr>
    </w:pPr>
    <w:r>
      <w:rPr>
        <w:noProof/>
      </w:rPr>
      <w:drawing>
        <wp:inline distT="0" distB="0" distL="0" distR="0" wp14:anchorId="01C2FCD5" wp14:editId="306A19B3">
          <wp:extent cx="771525" cy="594360"/>
          <wp:effectExtent l="0" t="0" r="9525" b="0"/>
          <wp:docPr id="8" name="Picture 8" descr="X alone (2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 alone (2C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8"/>
    <w:rsid w:val="000271B5"/>
    <w:rsid w:val="0005634C"/>
    <w:rsid w:val="00070EB9"/>
    <w:rsid w:val="00191368"/>
    <w:rsid w:val="002069E1"/>
    <w:rsid w:val="002A678B"/>
    <w:rsid w:val="00420E18"/>
    <w:rsid w:val="0047367B"/>
    <w:rsid w:val="004C4631"/>
    <w:rsid w:val="005B2F04"/>
    <w:rsid w:val="0087436E"/>
    <w:rsid w:val="00DE55D4"/>
    <w:rsid w:val="00E44C17"/>
    <w:rsid w:val="00E830BC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3DDB"/>
  <w15:chartTrackingRefBased/>
  <w15:docId w15:val="{E32EE4E8-A1FC-46B1-89D6-4479EE11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368"/>
  </w:style>
  <w:style w:type="paragraph" w:styleId="Footer">
    <w:name w:val="footer"/>
    <w:basedOn w:val="Normal"/>
    <w:link w:val="FooterChar"/>
    <w:uiPriority w:val="99"/>
    <w:unhideWhenUsed/>
    <w:rsid w:val="0019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Roepke, Sophie</dc:creator>
  <cp:keywords/>
  <dc:description/>
  <cp:lastModifiedBy>Walton, Rose</cp:lastModifiedBy>
  <cp:revision>5</cp:revision>
  <cp:lastPrinted>2025-11-13T14:48:00Z</cp:lastPrinted>
  <dcterms:created xsi:type="dcterms:W3CDTF">2025-11-06T16:03:00Z</dcterms:created>
  <dcterms:modified xsi:type="dcterms:W3CDTF">2025-11-14T15:05:00Z</dcterms:modified>
</cp:coreProperties>
</file>