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2653" w14:textId="228029FB" w:rsidR="002408C5" w:rsidRPr="00066D10" w:rsidRDefault="001F073F" w:rsidP="008C7C79">
      <w:pPr>
        <w:rPr>
          <w:szCs w:val="24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066D10" w:rsidRPr="00066D10">
        <w:rPr>
          <w:szCs w:val="24"/>
        </w:rPr>
        <w:t>Xavier – 1/13/24</w:t>
      </w:r>
    </w:p>
    <w:p w14:paraId="3A49712F" w14:textId="77777777" w:rsidR="001F073F" w:rsidRDefault="001F073F" w:rsidP="00066D10">
      <w:pPr>
        <w:rPr>
          <w:b/>
          <w:szCs w:val="32"/>
        </w:rPr>
      </w:pPr>
    </w:p>
    <w:p w14:paraId="0790B50E" w14:textId="50E347E1" w:rsidR="001C3CE1" w:rsidRPr="001C3CE1" w:rsidRDefault="001C3CE1" w:rsidP="001C3CE1">
      <w:pPr>
        <w:jc w:val="center"/>
        <w:rPr>
          <w:b/>
          <w:szCs w:val="32"/>
        </w:rPr>
      </w:pPr>
      <w:r w:rsidRPr="001C3CE1">
        <w:rPr>
          <w:b/>
          <w:szCs w:val="32"/>
        </w:rPr>
        <w:t xml:space="preserve">T E R </w:t>
      </w:r>
      <w:proofErr w:type="spellStart"/>
      <w:r w:rsidRPr="001C3CE1">
        <w:rPr>
          <w:b/>
          <w:szCs w:val="32"/>
        </w:rPr>
        <w:t>R</w:t>
      </w:r>
      <w:proofErr w:type="spellEnd"/>
      <w:r w:rsidRPr="001C3CE1">
        <w:rPr>
          <w:b/>
          <w:szCs w:val="32"/>
        </w:rPr>
        <w:t xml:space="preserve"> E N C E    W I L S O N</w:t>
      </w:r>
    </w:p>
    <w:p w14:paraId="557E8192" w14:textId="77777777" w:rsidR="001C3CE1" w:rsidRPr="001C3CE1" w:rsidRDefault="001C3CE1" w:rsidP="001C3CE1">
      <w:pPr>
        <w:jc w:val="center"/>
        <w:rPr>
          <w:b/>
          <w:szCs w:val="32"/>
        </w:rPr>
      </w:pPr>
      <w:r w:rsidRPr="001C3CE1">
        <w:rPr>
          <w:b/>
          <w:szCs w:val="32"/>
        </w:rPr>
        <w:t>Piano</w:t>
      </w:r>
    </w:p>
    <w:p w14:paraId="6722D46E" w14:textId="77777777" w:rsidR="001C3CE1" w:rsidRDefault="001C3CE1" w:rsidP="00066D10">
      <w:pPr>
        <w:rPr>
          <w:szCs w:val="32"/>
        </w:rPr>
      </w:pPr>
    </w:p>
    <w:p w14:paraId="2D171618" w14:textId="08E2AA53" w:rsidR="001C3CE1" w:rsidRDefault="001F073F" w:rsidP="001C3CE1">
      <w:pPr>
        <w:jc w:val="center"/>
        <w:rPr>
          <w:i/>
          <w:szCs w:val="32"/>
        </w:rPr>
      </w:pPr>
      <w:r>
        <w:rPr>
          <w:i/>
          <w:szCs w:val="32"/>
        </w:rPr>
        <w:t>Program</w:t>
      </w:r>
    </w:p>
    <w:p w14:paraId="468D8D2B" w14:textId="22F82C98" w:rsidR="00015624" w:rsidRDefault="00066D10" w:rsidP="001C3CE1">
      <w:pPr>
        <w:jc w:val="center"/>
        <w:rPr>
          <w:i/>
          <w:szCs w:val="32"/>
        </w:rPr>
      </w:pPr>
      <w:r>
        <w:rPr>
          <w:i/>
          <w:szCs w:val="32"/>
        </w:rPr>
        <w:t>I</w:t>
      </w:r>
    </w:p>
    <w:p w14:paraId="6F9A3291" w14:textId="77777777" w:rsidR="00015624" w:rsidRPr="001C3CE1" w:rsidRDefault="00015624" w:rsidP="001C3CE1">
      <w:pPr>
        <w:jc w:val="center"/>
        <w:rPr>
          <w:i/>
          <w:szCs w:val="32"/>
        </w:rPr>
      </w:pPr>
    </w:p>
    <w:p w14:paraId="36064336" w14:textId="29326B3D" w:rsidR="00066D10" w:rsidRDefault="00066D10" w:rsidP="008C7C79">
      <w:pPr>
        <w:rPr>
          <w:szCs w:val="32"/>
        </w:rPr>
      </w:pPr>
      <w:r>
        <w:rPr>
          <w:szCs w:val="32"/>
        </w:rPr>
        <w:t>Selection of Preludes from Books 1 and 2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DEBUSSY</w:t>
      </w:r>
    </w:p>
    <w:p w14:paraId="14070C02" w14:textId="77777777" w:rsidR="00066D10" w:rsidRDefault="00066D10" w:rsidP="008C7C79">
      <w:pPr>
        <w:rPr>
          <w:szCs w:val="32"/>
        </w:rPr>
      </w:pPr>
    </w:p>
    <w:p w14:paraId="3F123E7A" w14:textId="77777777" w:rsidR="00066D10" w:rsidRDefault="00066D10" w:rsidP="008C7C79">
      <w:pPr>
        <w:rPr>
          <w:szCs w:val="32"/>
        </w:rPr>
      </w:pPr>
    </w:p>
    <w:p w14:paraId="5148186E" w14:textId="77777777" w:rsidR="00066D10" w:rsidRDefault="00066D10" w:rsidP="008C7C79">
      <w:pPr>
        <w:rPr>
          <w:szCs w:val="32"/>
        </w:rPr>
      </w:pPr>
    </w:p>
    <w:p w14:paraId="457BE3D9" w14:textId="77777777" w:rsidR="00066D10" w:rsidRDefault="00066D10" w:rsidP="008C7C79">
      <w:pPr>
        <w:rPr>
          <w:szCs w:val="32"/>
        </w:rPr>
      </w:pPr>
    </w:p>
    <w:p w14:paraId="69B75C2D" w14:textId="55DE1FEE" w:rsidR="001C3CE1" w:rsidRDefault="00066D10" w:rsidP="008C7C79">
      <w:pPr>
        <w:rPr>
          <w:szCs w:val="32"/>
        </w:rPr>
      </w:pPr>
      <w:r>
        <w:rPr>
          <w:szCs w:val="32"/>
        </w:rPr>
        <w:t xml:space="preserve">Etudes </w:t>
      </w:r>
      <w:r w:rsidR="001F073F">
        <w:rPr>
          <w:szCs w:val="32"/>
        </w:rPr>
        <w:t>tableaux, Op. 39</w:t>
      </w:r>
      <w:r w:rsidR="001F073F">
        <w:rPr>
          <w:szCs w:val="32"/>
        </w:rPr>
        <w:tab/>
      </w:r>
      <w:r w:rsidR="001F073F">
        <w:rPr>
          <w:szCs w:val="32"/>
        </w:rPr>
        <w:tab/>
      </w:r>
      <w:r w:rsidR="001F073F">
        <w:rPr>
          <w:szCs w:val="32"/>
        </w:rPr>
        <w:tab/>
      </w:r>
      <w:r w:rsidR="001F073F">
        <w:rPr>
          <w:szCs w:val="32"/>
        </w:rPr>
        <w:tab/>
      </w:r>
      <w:r w:rsidR="001F073F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1F073F">
        <w:rPr>
          <w:szCs w:val="32"/>
        </w:rPr>
        <w:tab/>
        <w:t>RACHMANINOFF</w:t>
      </w:r>
    </w:p>
    <w:p w14:paraId="4843F732" w14:textId="7B237C65" w:rsidR="00066D10" w:rsidRDefault="00066D10" w:rsidP="008C7C79">
      <w:pPr>
        <w:rPr>
          <w:szCs w:val="32"/>
        </w:rPr>
      </w:pPr>
      <w:r>
        <w:rPr>
          <w:szCs w:val="32"/>
        </w:rPr>
        <w:tab/>
        <w:t>No. 1 in c minor – Allegro agitato</w:t>
      </w:r>
    </w:p>
    <w:p w14:paraId="07DE8D4D" w14:textId="01D47C7D" w:rsidR="00066D10" w:rsidRDefault="00066D10" w:rsidP="008C7C79">
      <w:pPr>
        <w:rPr>
          <w:szCs w:val="32"/>
        </w:rPr>
      </w:pPr>
      <w:r>
        <w:rPr>
          <w:szCs w:val="32"/>
        </w:rPr>
        <w:tab/>
        <w:t>No. 2 in a minor – Lento assai</w:t>
      </w:r>
    </w:p>
    <w:p w14:paraId="7343A8A7" w14:textId="38FDF4BE" w:rsidR="00066D10" w:rsidRDefault="00066D10" w:rsidP="008C7C79">
      <w:pPr>
        <w:rPr>
          <w:szCs w:val="32"/>
        </w:rPr>
      </w:pPr>
      <w:r>
        <w:rPr>
          <w:szCs w:val="32"/>
        </w:rPr>
        <w:tab/>
        <w:t>No. 3 in F-sharp minor – Allegro molto</w:t>
      </w:r>
    </w:p>
    <w:p w14:paraId="6061966F" w14:textId="6036D21B" w:rsidR="00066D10" w:rsidRDefault="00066D10" w:rsidP="008C7C79">
      <w:pPr>
        <w:rPr>
          <w:szCs w:val="32"/>
        </w:rPr>
      </w:pPr>
      <w:r>
        <w:rPr>
          <w:szCs w:val="32"/>
        </w:rPr>
        <w:tab/>
        <w:t>No. 4 in b minor – Allegro assai</w:t>
      </w:r>
    </w:p>
    <w:p w14:paraId="296C2AA7" w14:textId="568E588F" w:rsidR="00066D10" w:rsidRDefault="00066D10" w:rsidP="008C7C79">
      <w:pPr>
        <w:rPr>
          <w:szCs w:val="32"/>
        </w:rPr>
      </w:pPr>
      <w:r>
        <w:rPr>
          <w:szCs w:val="32"/>
        </w:rPr>
        <w:tab/>
        <w:t>No. 5 in e-flat minor – Appassionato</w:t>
      </w:r>
    </w:p>
    <w:p w14:paraId="22071233" w14:textId="0DA186AB" w:rsidR="00066D10" w:rsidRDefault="00066D10" w:rsidP="008C7C79">
      <w:pPr>
        <w:rPr>
          <w:szCs w:val="32"/>
        </w:rPr>
      </w:pPr>
      <w:r>
        <w:rPr>
          <w:szCs w:val="32"/>
        </w:rPr>
        <w:tab/>
        <w:t>No. 6 in a minor – Allegro</w:t>
      </w:r>
    </w:p>
    <w:p w14:paraId="37F221C4" w14:textId="645F8DDA" w:rsidR="00066D10" w:rsidRDefault="00066D10" w:rsidP="008C7C79">
      <w:pPr>
        <w:rPr>
          <w:szCs w:val="32"/>
        </w:rPr>
      </w:pPr>
      <w:r>
        <w:rPr>
          <w:szCs w:val="32"/>
        </w:rPr>
        <w:tab/>
        <w:t xml:space="preserve">No. 7 in c minor – Lento </w:t>
      </w:r>
      <w:proofErr w:type="spellStart"/>
      <w:r>
        <w:rPr>
          <w:szCs w:val="32"/>
        </w:rPr>
        <w:t>lugubre</w:t>
      </w:r>
      <w:proofErr w:type="spellEnd"/>
    </w:p>
    <w:p w14:paraId="4DE67DBA" w14:textId="16BA54F5" w:rsidR="00066D10" w:rsidRDefault="00066D10" w:rsidP="008C7C79">
      <w:pPr>
        <w:rPr>
          <w:szCs w:val="32"/>
        </w:rPr>
      </w:pPr>
      <w:r>
        <w:rPr>
          <w:szCs w:val="32"/>
        </w:rPr>
        <w:tab/>
        <w:t>No. 8 in d minor – Allegro moderato</w:t>
      </w:r>
    </w:p>
    <w:p w14:paraId="686BFBD7" w14:textId="757D9FBC" w:rsidR="00066D10" w:rsidRDefault="00066D10" w:rsidP="008C7C79">
      <w:pPr>
        <w:rPr>
          <w:szCs w:val="32"/>
        </w:rPr>
      </w:pPr>
      <w:r>
        <w:rPr>
          <w:szCs w:val="32"/>
        </w:rPr>
        <w:tab/>
        <w:t>No. 9 in D Major – Tempo marcia</w:t>
      </w:r>
    </w:p>
    <w:p w14:paraId="3D565415" w14:textId="77777777" w:rsidR="001F073F" w:rsidRDefault="001F073F" w:rsidP="008C7C79">
      <w:pPr>
        <w:rPr>
          <w:szCs w:val="32"/>
        </w:rPr>
      </w:pPr>
    </w:p>
    <w:p w14:paraId="77CD23F4" w14:textId="78373442" w:rsidR="00066D10" w:rsidRPr="00066D10" w:rsidRDefault="00066D10" w:rsidP="00066D10">
      <w:pPr>
        <w:jc w:val="center"/>
        <w:rPr>
          <w:i/>
          <w:iCs/>
          <w:szCs w:val="32"/>
        </w:rPr>
      </w:pPr>
      <w:r w:rsidRPr="00066D10">
        <w:rPr>
          <w:i/>
          <w:iCs/>
          <w:szCs w:val="32"/>
        </w:rPr>
        <w:t>Intermission</w:t>
      </w:r>
    </w:p>
    <w:p w14:paraId="483D86F0" w14:textId="5AFA6AF8" w:rsidR="00066D10" w:rsidRPr="00066D10" w:rsidRDefault="00066D10" w:rsidP="00066D10">
      <w:pPr>
        <w:jc w:val="center"/>
        <w:rPr>
          <w:i/>
          <w:iCs/>
          <w:szCs w:val="32"/>
        </w:rPr>
      </w:pPr>
      <w:r w:rsidRPr="00066D10">
        <w:rPr>
          <w:i/>
          <w:iCs/>
          <w:szCs w:val="32"/>
        </w:rPr>
        <w:t>II</w:t>
      </w:r>
    </w:p>
    <w:p w14:paraId="7D252AB7" w14:textId="77777777" w:rsidR="001F073F" w:rsidRPr="00066D10" w:rsidRDefault="001F073F" w:rsidP="00066D10">
      <w:pPr>
        <w:rPr>
          <w:i/>
          <w:iCs/>
          <w:szCs w:val="32"/>
        </w:rPr>
      </w:pPr>
    </w:p>
    <w:p w14:paraId="65D6C8E2" w14:textId="2A8219A2" w:rsidR="001F073F" w:rsidRDefault="001F073F" w:rsidP="008C7C79">
      <w:pPr>
        <w:rPr>
          <w:szCs w:val="32"/>
        </w:rPr>
      </w:pPr>
      <w:r>
        <w:rPr>
          <w:szCs w:val="32"/>
        </w:rPr>
        <w:t>Pictures at an exhibition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MUSSORGSKY</w:t>
      </w:r>
    </w:p>
    <w:p w14:paraId="018BB2C5" w14:textId="27E329C6" w:rsidR="001F073F" w:rsidRPr="001F073F" w:rsidRDefault="001F073F" w:rsidP="001F073F">
      <w:pPr>
        <w:rPr>
          <w:szCs w:val="32"/>
        </w:rPr>
      </w:pPr>
      <w:r>
        <w:rPr>
          <w:szCs w:val="32"/>
        </w:rPr>
        <w:tab/>
      </w:r>
      <w:r w:rsidRPr="00F1774B">
        <w:rPr>
          <w:szCs w:val="24"/>
        </w:rPr>
        <w:t>Promenade 1</w:t>
      </w:r>
    </w:p>
    <w:p w14:paraId="6755CE0F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</w:r>
      <w:proofErr w:type="spellStart"/>
      <w:r w:rsidRPr="00F1774B">
        <w:rPr>
          <w:szCs w:val="24"/>
        </w:rPr>
        <w:t>Gnomus</w:t>
      </w:r>
      <w:proofErr w:type="spellEnd"/>
      <w:r w:rsidRPr="00F1774B">
        <w:rPr>
          <w:szCs w:val="24"/>
        </w:rPr>
        <w:t xml:space="preserve"> </w:t>
      </w:r>
    </w:p>
    <w:p w14:paraId="61CF12E1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Promenade 2</w:t>
      </w:r>
    </w:p>
    <w:p w14:paraId="60142996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The Old Castle </w:t>
      </w:r>
      <w:r w:rsidRPr="00F1774B">
        <w:rPr>
          <w:szCs w:val="24"/>
        </w:rPr>
        <w:tab/>
      </w:r>
    </w:p>
    <w:p w14:paraId="008C5642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Promenade 3</w:t>
      </w:r>
    </w:p>
    <w:p w14:paraId="22D5D1A2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Tuileries </w:t>
      </w:r>
    </w:p>
    <w:p w14:paraId="7FD7FB68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</w:r>
      <w:proofErr w:type="spellStart"/>
      <w:r w:rsidRPr="00F1774B">
        <w:rPr>
          <w:szCs w:val="24"/>
        </w:rPr>
        <w:t>Bydlo</w:t>
      </w:r>
      <w:proofErr w:type="spellEnd"/>
      <w:r w:rsidRPr="00F1774B">
        <w:rPr>
          <w:szCs w:val="24"/>
        </w:rPr>
        <w:t xml:space="preserve"> </w:t>
      </w:r>
    </w:p>
    <w:p w14:paraId="1BD4BC08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Promenade 4</w:t>
      </w:r>
    </w:p>
    <w:p w14:paraId="4B3E48B6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Ballet of the Chicks in their Shells </w:t>
      </w:r>
    </w:p>
    <w:p w14:paraId="2F7844BC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Samuel Goldenberg and </w:t>
      </w:r>
      <w:proofErr w:type="spellStart"/>
      <w:r w:rsidRPr="00F1774B">
        <w:rPr>
          <w:szCs w:val="24"/>
        </w:rPr>
        <w:t>Schmuyle</w:t>
      </w:r>
      <w:proofErr w:type="spellEnd"/>
      <w:r w:rsidRPr="00F1774B">
        <w:rPr>
          <w:szCs w:val="24"/>
        </w:rPr>
        <w:t xml:space="preserve"> </w:t>
      </w:r>
    </w:p>
    <w:p w14:paraId="33F1B93D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Promenade 5</w:t>
      </w:r>
    </w:p>
    <w:p w14:paraId="5B5C23F0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The Marketplace in Limoges</w:t>
      </w:r>
    </w:p>
    <w:p w14:paraId="78DB92AA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In the Catacombs</w:t>
      </w:r>
    </w:p>
    <w:p w14:paraId="1A9673DA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Con </w:t>
      </w:r>
      <w:proofErr w:type="spellStart"/>
      <w:r w:rsidRPr="00F1774B">
        <w:rPr>
          <w:szCs w:val="24"/>
        </w:rPr>
        <w:t>mortuis</w:t>
      </w:r>
      <w:proofErr w:type="spellEnd"/>
      <w:r w:rsidRPr="00F1774B">
        <w:rPr>
          <w:szCs w:val="24"/>
        </w:rPr>
        <w:t xml:space="preserve"> in lingua mortua</w:t>
      </w:r>
    </w:p>
    <w:p w14:paraId="18E741D9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 xml:space="preserve">The Hut of Baba </w:t>
      </w:r>
      <w:proofErr w:type="spellStart"/>
      <w:r w:rsidRPr="00F1774B">
        <w:rPr>
          <w:szCs w:val="24"/>
        </w:rPr>
        <w:t>Yaga</w:t>
      </w:r>
      <w:proofErr w:type="spellEnd"/>
    </w:p>
    <w:p w14:paraId="7AD5D887" w14:textId="77777777" w:rsidR="001F073F" w:rsidRPr="00F1774B" w:rsidRDefault="001F073F" w:rsidP="001F073F">
      <w:pPr>
        <w:rPr>
          <w:szCs w:val="24"/>
        </w:rPr>
      </w:pPr>
      <w:r w:rsidRPr="00F1774B">
        <w:rPr>
          <w:szCs w:val="24"/>
        </w:rPr>
        <w:tab/>
        <w:t>The Great Gate of Kiev</w:t>
      </w:r>
    </w:p>
    <w:p w14:paraId="43F44099" w14:textId="0992D599" w:rsidR="002408C5" w:rsidRDefault="002408C5" w:rsidP="008C7C79">
      <w:pPr>
        <w:rPr>
          <w:szCs w:val="32"/>
        </w:rPr>
      </w:pPr>
    </w:p>
    <w:p w14:paraId="61190368" w14:textId="17A488CC" w:rsidR="00015624" w:rsidRDefault="00015624" w:rsidP="008C7C79">
      <w:pPr>
        <w:rPr>
          <w:szCs w:val="32"/>
        </w:rPr>
      </w:pPr>
    </w:p>
    <w:p w14:paraId="0010C727" w14:textId="77777777" w:rsidR="00015624" w:rsidRDefault="00015624" w:rsidP="008C7C79">
      <w:pPr>
        <w:rPr>
          <w:szCs w:val="32"/>
        </w:rPr>
      </w:pPr>
    </w:p>
    <w:p w14:paraId="2630EE7E" w14:textId="77777777" w:rsidR="00015624" w:rsidRDefault="00015624" w:rsidP="008C7C79">
      <w:pPr>
        <w:rPr>
          <w:szCs w:val="32"/>
        </w:rPr>
      </w:pPr>
    </w:p>
    <w:p w14:paraId="1E5A89EE" w14:textId="77777777" w:rsidR="002408C5" w:rsidRDefault="002408C5" w:rsidP="008C7C79">
      <w:pPr>
        <w:rPr>
          <w:szCs w:val="32"/>
        </w:rPr>
      </w:pPr>
    </w:p>
    <w:p w14:paraId="0C9A0648" w14:textId="77777777" w:rsidR="001C3CE1" w:rsidRDefault="001C3CE1" w:rsidP="008C7C79">
      <w:pPr>
        <w:rPr>
          <w:szCs w:val="32"/>
        </w:rPr>
      </w:pPr>
    </w:p>
    <w:p w14:paraId="0BEFB91F" w14:textId="77777777" w:rsidR="001C3CE1" w:rsidRDefault="001C3CE1" w:rsidP="001C3CE1">
      <w:pPr>
        <w:jc w:val="center"/>
        <w:rPr>
          <w:szCs w:val="32"/>
        </w:rPr>
      </w:pPr>
      <w:r>
        <w:rPr>
          <w:szCs w:val="32"/>
        </w:rPr>
        <w:t>* * * * * * * * * * * * * * * * * * *</w:t>
      </w:r>
    </w:p>
    <w:p w14:paraId="069DA040" w14:textId="77777777" w:rsidR="001C3CE1" w:rsidRPr="008C7C79" w:rsidRDefault="001C3CE1" w:rsidP="001C3CE1">
      <w:pPr>
        <w:jc w:val="center"/>
        <w:rPr>
          <w:szCs w:val="32"/>
        </w:rPr>
      </w:pPr>
      <w:r>
        <w:rPr>
          <w:szCs w:val="32"/>
        </w:rPr>
        <w:t>Exclusive Management: ARTS MANAGEMENT GROUP, INC., 130 W. 57</w:t>
      </w:r>
      <w:r w:rsidRPr="001C3CE1">
        <w:rPr>
          <w:szCs w:val="32"/>
          <w:vertAlign w:val="superscript"/>
        </w:rPr>
        <w:t>th</w:t>
      </w:r>
      <w:r>
        <w:rPr>
          <w:szCs w:val="32"/>
        </w:rPr>
        <w:t xml:space="preserve"> St., New York, NY 10019</w:t>
      </w:r>
    </w:p>
    <w:sectPr w:rsidR="001C3CE1" w:rsidRPr="008C7C79" w:rsidSect="00211C1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1"/>
    <w:rsid w:val="000054E0"/>
    <w:rsid w:val="00015624"/>
    <w:rsid w:val="00066D10"/>
    <w:rsid w:val="0010778D"/>
    <w:rsid w:val="00141A2A"/>
    <w:rsid w:val="001C3CE1"/>
    <w:rsid w:val="001E4771"/>
    <w:rsid w:val="001F073F"/>
    <w:rsid w:val="00211C1F"/>
    <w:rsid w:val="00227EBE"/>
    <w:rsid w:val="002408C5"/>
    <w:rsid w:val="00263F58"/>
    <w:rsid w:val="002C2C01"/>
    <w:rsid w:val="00301034"/>
    <w:rsid w:val="003849DF"/>
    <w:rsid w:val="003871B5"/>
    <w:rsid w:val="004E4219"/>
    <w:rsid w:val="00520295"/>
    <w:rsid w:val="00577AC9"/>
    <w:rsid w:val="005A30A7"/>
    <w:rsid w:val="005B1964"/>
    <w:rsid w:val="005B5181"/>
    <w:rsid w:val="005F2EDF"/>
    <w:rsid w:val="00612AE7"/>
    <w:rsid w:val="00682075"/>
    <w:rsid w:val="00697F56"/>
    <w:rsid w:val="006F355E"/>
    <w:rsid w:val="00710E4E"/>
    <w:rsid w:val="007125E2"/>
    <w:rsid w:val="00747DB1"/>
    <w:rsid w:val="0078695A"/>
    <w:rsid w:val="007C16F0"/>
    <w:rsid w:val="00834D9D"/>
    <w:rsid w:val="008938B1"/>
    <w:rsid w:val="008961FF"/>
    <w:rsid w:val="008C7C79"/>
    <w:rsid w:val="008E5723"/>
    <w:rsid w:val="00906214"/>
    <w:rsid w:val="00960659"/>
    <w:rsid w:val="009D1F8C"/>
    <w:rsid w:val="009F0D5C"/>
    <w:rsid w:val="00A6297C"/>
    <w:rsid w:val="00A97ACB"/>
    <w:rsid w:val="00BE4EE1"/>
    <w:rsid w:val="00D20216"/>
    <w:rsid w:val="00D74669"/>
    <w:rsid w:val="00D90F8D"/>
    <w:rsid w:val="00DD7CE5"/>
    <w:rsid w:val="00E11204"/>
    <w:rsid w:val="00E2643F"/>
    <w:rsid w:val="00E35BF2"/>
    <w:rsid w:val="00E364D1"/>
    <w:rsid w:val="00EA476F"/>
    <w:rsid w:val="00EA62D4"/>
    <w:rsid w:val="00EB56D3"/>
    <w:rsid w:val="00ED627B"/>
    <w:rsid w:val="00F016FF"/>
    <w:rsid w:val="00F151C7"/>
    <w:rsid w:val="00F50432"/>
    <w:rsid w:val="00F64FEF"/>
    <w:rsid w:val="00F67EF3"/>
    <w:rsid w:val="00FC55DF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08A43"/>
  <w15:docId w15:val="{1DCC8E23-6DDF-4387-B499-999740F0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C1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0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4631">
      <w:bodyDiv w:val="1"/>
      <w:marLeft w:val="0"/>
      <w:marRight w:val="0"/>
      <w:marTop w:val="5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lene\Application%20Data\Microsoft\Templates\Half%20inch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 inch Margins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Management Group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Arlene@artsmg.local</cp:lastModifiedBy>
  <cp:revision>2</cp:revision>
  <cp:lastPrinted>2023-07-12T19:48:00Z</cp:lastPrinted>
  <dcterms:created xsi:type="dcterms:W3CDTF">2023-07-12T19:48:00Z</dcterms:created>
  <dcterms:modified xsi:type="dcterms:W3CDTF">2023-07-12T19:48:00Z</dcterms:modified>
</cp:coreProperties>
</file>