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44B2" w14:textId="2B9A1921" w:rsidR="000F60F0" w:rsidRPr="009C583C" w:rsidRDefault="006B19D5" w:rsidP="006B19D5">
      <w:pPr>
        <w:ind w:left="990" w:right="450"/>
        <w:rPr>
          <w:rFonts w:ascii="Palatino Linotype" w:hAnsi="Palatino Linotype" w:cs="Arial"/>
          <w:b/>
          <w:color w:val="000054"/>
          <w:sz w:val="32"/>
          <w:szCs w:val="32"/>
        </w:rPr>
      </w:pPr>
      <w:bookmarkStart w:id="0" w:name="_Hlk153202044"/>
      <w:r>
        <w:rPr>
          <w:rFonts w:ascii="Palatino Linotype" w:hAnsi="Palatino Linotype" w:cs="Arial"/>
          <w:b/>
          <w:noProof/>
          <w:color w:val="00005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2D42A" wp14:editId="0AAA624E">
                <wp:simplePos x="0" y="0"/>
                <wp:positionH relativeFrom="column">
                  <wp:posOffset>4114800</wp:posOffset>
                </wp:positionH>
                <wp:positionV relativeFrom="paragraph">
                  <wp:posOffset>-190500</wp:posOffset>
                </wp:positionV>
                <wp:extent cx="26765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ECCBC" w14:textId="77777777" w:rsidR="006B19D5" w:rsidRPr="00C50CFB" w:rsidRDefault="006B19D5" w:rsidP="006B19D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0"/>
                              </w:rPr>
                            </w:pPr>
                            <w:r w:rsidRPr="00C50CF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0"/>
                              </w:rPr>
                              <w:t xml:space="preserve">Spring Semester 2024 </w:t>
                            </w:r>
                          </w:p>
                          <w:p w14:paraId="06413300" w14:textId="77777777" w:rsidR="006B19D5" w:rsidRPr="006B19D5" w:rsidRDefault="006B19D5" w:rsidP="006B19D5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r w:rsidRPr="006B19D5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Thursdays, 11:30 a.m. – 1:00 p.m. at the Center for Mission and Identity</w:t>
                            </w:r>
                          </w:p>
                          <w:p w14:paraId="0E4E2D4B" w14:textId="77777777" w:rsidR="006B19D5" w:rsidRPr="006B19D5" w:rsidRDefault="001E175A" w:rsidP="006B19D5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6B19D5" w:rsidRPr="006B19D5">
                                <w:rPr>
                                  <w:rStyle w:val="Hyperlink"/>
                                  <w:rFonts w:ascii="Palatino Linotype" w:hAnsi="Palatino Linotype"/>
                                  <w:bCs/>
                                  <w:sz w:val="20"/>
                                  <w:szCs w:val="20"/>
                                </w:rPr>
                                <w:t>www.xavier.edu/xsil</w:t>
                              </w:r>
                            </w:hyperlink>
                            <w:r w:rsidR="006B19D5" w:rsidRPr="006B19D5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83AFCD" w14:textId="77777777" w:rsidR="006B19D5" w:rsidRPr="006B19D5" w:rsidRDefault="006B19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D4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15pt;width:210.7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jqSwIAAKEEAAAOAAAAZHJzL2Uyb0RvYy54bWysVMFuGjEQvVfqP1i+lwUa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" fillcolor="white [3201]" strokeweight=".5pt">
                <v:textbox>
                  <w:txbxContent>
                    <w:p w14:paraId="6A3ECCBC" w14:textId="77777777" w:rsidR="006B19D5" w:rsidRPr="00C50CFB" w:rsidRDefault="006B19D5" w:rsidP="006B19D5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0"/>
                        </w:rPr>
                      </w:pPr>
                      <w:r w:rsidRPr="00C50CFB">
                        <w:rPr>
                          <w:rFonts w:ascii="Palatino Linotype" w:hAnsi="Palatino Linotype"/>
                          <w:b/>
                          <w:sz w:val="24"/>
                          <w:szCs w:val="20"/>
                        </w:rPr>
                        <w:t xml:space="preserve">Spring Semester 2024 </w:t>
                      </w:r>
                    </w:p>
                    <w:p w14:paraId="06413300" w14:textId="77777777" w:rsidR="006B19D5" w:rsidRPr="006B19D5" w:rsidRDefault="006B19D5" w:rsidP="006B19D5">
                      <w:pPr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r w:rsidRPr="006B19D5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Thursdays, 11:30 a.m. – 1:00 p.m. at the Center for Mission and Identity</w:t>
                      </w:r>
                    </w:p>
                    <w:p w14:paraId="0E4E2D4B" w14:textId="77777777" w:rsidR="006B19D5" w:rsidRPr="006B19D5" w:rsidRDefault="001E175A" w:rsidP="006B19D5">
                      <w:pPr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hyperlink r:id="rId6" w:history="1">
                        <w:r w:rsidR="006B19D5" w:rsidRPr="006B19D5">
                          <w:rPr>
                            <w:rStyle w:val="Hyperlink"/>
                            <w:rFonts w:ascii="Palatino Linotype" w:hAnsi="Palatino Linotype"/>
                            <w:bCs/>
                            <w:sz w:val="20"/>
                            <w:szCs w:val="20"/>
                          </w:rPr>
                          <w:t>www.xavier.edu/xsil</w:t>
                        </w:r>
                      </w:hyperlink>
                      <w:r w:rsidR="006B19D5" w:rsidRPr="006B19D5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83AFCD" w14:textId="77777777" w:rsidR="006B19D5" w:rsidRPr="006B19D5" w:rsidRDefault="006B19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83C">
        <w:rPr>
          <w:rFonts w:ascii="Palatino Linotype" w:hAnsi="Palatino Linotype" w:cs="Arial"/>
          <w:b/>
          <w:noProof/>
          <w:color w:val="00005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41ED2" wp14:editId="1221410D">
                <wp:simplePos x="0" y="0"/>
                <wp:positionH relativeFrom="column">
                  <wp:posOffset>633730</wp:posOffset>
                </wp:positionH>
                <wp:positionV relativeFrom="paragraph">
                  <wp:posOffset>70485</wp:posOffset>
                </wp:positionV>
                <wp:extent cx="4763" cy="38100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1A9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5.55pt" to="50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9FACF" wp14:editId="277F8F07">
            <wp:simplePos x="0" y="0"/>
            <wp:positionH relativeFrom="margin">
              <wp:posOffset>87630</wp:posOffset>
            </wp:positionH>
            <wp:positionV relativeFrom="paragraph">
              <wp:posOffset>9525</wp:posOffset>
            </wp:positionV>
            <wp:extent cx="524510" cy="524510"/>
            <wp:effectExtent l="0" t="0" r="8890" b="8890"/>
            <wp:wrapSquare wrapText="bothSides"/>
            <wp:docPr id="6" name="Picture 6" descr="Xavi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issionMinistry\Mission &amp; Identity\Mission and Identity\Web and Xavier Branding\Xavier Branding\2017  Xavier Brand\Xavier Logos\X\Xavier-logo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FB">
        <w:rPr>
          <w:rFonts w:ascii="Palatino Linotype" w:hAnsi="Palatino Linotype" w:cs="Arial"/>
          <w:b/>
          <w:noProof/>
          <w:color w:val="000054"/>
          <w:sz w:val="32"/>
          <w:szCs w:val="32"/>
        </w:rPr>
        <w:t>Center for Mission and Identity</w:t>
      </w:r>
    </w:p>
    <w:p w14:paraId="6C2BBF6D" w14:textId="47B6ABF7" w:rsidR="000F60F0" w:rsidRPr="009C583C" w:rsidRDefault="00C50CFB" w:rsidP="006B19D5">
      <w:pPr>
        <w:ind w:left="990" w:right="450"/>
        <w:rPr>
          <w:rFonts w:ascii="Arial" w:hAnsi="Arial" w:cs="Arial"/>
          <w:bCs/>
          <w:color w:val="7F7F7F"/>
          <w:sz w:val="32"/>
          <w:szCs w:val="32"/>
        </w:rPr>
      </w:pPr>
      <w:r>
        <w:rPr>
          <w:rFonts w:ascii="Arial" w:hAnsi="Arial" w:cs="Arial"/>
          <w:bCs/>
          <w:color w:val="7F7F7F"/>
          <w:sz w:val="32"/>
          <w:szCs w:val="32"/>
        </w:rPr>
        <w:t>Seminars on Ignatian Leadership</w:t>
      </w:r>
    </w:p>
    <w:p w14:paraId="655BB7D3" w14:textId="77777777" w:rsidR="000F60F0" w:rsidRPr="00E767C3" w:rsidRDefault="000F60F0" w:rsidP="000F60F0">
      <w:pPr>
        <w:tabs>
          <w:tab w:val="left" w:pos="2700"/>
        </w:tabs>
        <w:ind w:left="2880" w:right="450" w:hanging="90"/>
        <w:rPr>
          <w:color w:val="7F7F7F"/>
          <w:sz w:val="4"/>
        </w:rPr>
      </w:pPr>
    </w:p>
    <w:p w14:paraId="0AA803FB" w14:textId="77777777" w:rsidR="000F60F0" w:rsidRPr="00E767C3" w:rsidRDefault="000F60F0" w:rsidP="000F60F0">
      <w:pPr>
        <w:tabs>
          <w:tab w:val="left" w:pos="2700"/>
        </w:tabs>
        <w:ind w:left="2880" w:right="450" w:hanging="90"/>
        <w:rPr>
          <w:color w:val="7F7F7F"/>
          <w:sz w:val="4"/>
        </w:rPr>
      </w:pPr>
    </w:p>
    <w:p w14:paraId="6AAD5DFE" w14:textId="6E00E19F" w:rsidR="000F60F0" w:rsidRPr="00A2624D" w:rsidRDefault="000F60F0" w:rsidP="000F60F0">
      <w:pPr>
        <w:rPr>
          <w:b/>
          <w:sz w:val="10"/>
        </w:rPr>
      </w:pPr>
    </w:p>
    <w:p w14:paraId="0946FA8C" w14:textId="2636A17A" w:rsidR="000F60F0" w:rsidRPr="00B723E4" w:rsidRDefault="000F60F0" w:rsidP="000F60F0">
      <w:pPr>
        <w:jc w:val="center"/>
        <w:rPr>
          <w:rFonts w:ascii="Palatino Linotype" w:hAnsi="Palatino Linotype"/>
          <w:bCs/>
          <w:sz w:val="10"/>
          <w:szCs w:val="20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805"/>
        <w:gridCol w:w="1496"/>
        <w:gridCol w:w="8314"/>
      </w:tblGrid>
      <w:tr w:rsidR="00C50CFB" w:rsidRPr="009C583C" w14:paraId="3FE6CA40" w14:textId="77777777" w:rsidTr="00B723E4">
        <w:trPr>
          <w:trHeight w:val="467"/>
          <w:jc w:val="center"/>
        </w:trPr>
        <w:tc>
          <w:tcPr>
            <w:tcW w:w="805" w:type="dxa"/>
            <w:vAlign w:val="center"/>
          </w:tcPr>
          <w:p w14:paraId="7C53A3D2" w14:textId="77777777" w:rsidR="00C50CFB" w:rsidRPr="00C50CFB" w:rsidRDefault="00C50CFB" w:rsidP="007A60D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1" w:name="_Hlk142060088"/>
            <w:r w:rsidRPr="00C50CFB">
              <w:rPr>
                <w:rFonts w:ascii="Palatino Linotype" w:hAnsi="Palatino Linotype"/>
                <w:b/>
                <w:sz w:val="20"/>
                <w:szCs w:val="20"/>
              </w:rPr>
              <w:t>Week</w:t>
            </w:r>
          </w:p>
        </w:tc>
        <w:tc>
          <w:tcPr>
            <w:tcW w:w="1496" w:type="dxa"/>
            <w:vAlign w:val="center"/>
          </w:tcPr>
          <w:p w14:paraId="2FC0B231" w14:textId="77777777" w:rsidR="00C50CFB" w:rsidRPr="00C50CFB" w:rsidRDefault="00C50CFB" w:rsidP="007A60D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sz w:val="20"/>
                <w:szCs w:val="20"/>
              </w:rPr>
              <w:t>Date</w:t>
            </w:r>
          </w:p>
        </w:tc>
        <w:tc>
          <w:tcPr>
            <w:tcW w:w="8314" w:type="dxa"/>
            <w:vAlign w:val="center"/>
          </w:tcPr>
          <w:p w14:paraId="0E80C1DE" w14:textId="5A48F927" w:rsidR="00C50CFB" w:rsidRPr="00C50CFB" w:rsidRDefault="00C50CFB" w:rsidP="007A60D5">
            <w:pPr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sz w:val="20"/>
                <w:szCs w:val="20"/>
              </w:rPr>
              <w:t>Topics</w:t>
            </w:r>
            <w:r w:rsidR="009F6120">
              <w:rPr>
                <w:rFonts w:ascii="Palatino Linotype" w:hAnsi="Palatino Linotype"/>
                <w:b/>
                <w:sz w:val="20"/>
                <w:szCs w:val="20"/>
              </w:rPr>
              <w:t xml:space="preserve"> and Guest Facilitators</w:t>
            </w:r>
          </w:p>
        </w:tc>
      </w:tr>
      <w:tr w:rsidR="00C50CFB" w:rsidRPr="009C583C" w14:paraId="6A02C051" w14:textId="77777777" w:rsidTr="00B723E4">
        <w:trPr>
          <w:jc w:val="center"/>
        </w:trPr>
        <w:tc>
          <w:tcPr>
            <w:tcW w:w="805" w:type="dxa"/>
          </w:tcPr>
          <w:p w14:paraId="13E9E021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14:paraId="0E481487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January 18</w:t>
            </w:r>
          </w:p>
        </w:tc>
        <w:tc>
          <w:tcPr>
            <w:tcW w:w="8314" w:type="dxa"/>
          </w:tcPr>
          <w:p w14:paraId="7E483DE8" w14:textId="69A8CCEF" w:rsidR="00C50CFB" w:rsidRPr="00C50CFB" w:rsidRDefault="001E175A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St. </w:t>
            </w:r>
            <w:r w:rsidR="00C50CFB"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Ignatius and Our Leadership Origin Stories</w:t>
            </w:r>
          </w:p>
          <w:p w14:paraId="1854488C" w14:textId="24349488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Joe Shadle,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Executive Director, Mission and Identity</w:t>
            </w:r>
          </w:p>
          <w:p w14:paraId="2AEAFB2A" w14:textId="5B165E86" w:rsid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Ivy Banks, JD,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VP, Institutional Diversity and Inclusion</w:t>
            </w:r>
          </w:p>
          <w:p w14:paraId="04351067" w14:textId="7BC21728" w:rsidR="001A708C" w:rsidRPr="00C50CFB" w:rsidRDefault="001A708C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Greg Christopher,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VP, Institutional Strategy and Director of Athletics</w:t>
            </w:r>
          </w:p>
          <w:p w14:paraId="347BD655" w14:textId="4592C70C" w:rsidR="00C50CFB" w:rsidRPr="00C50CFB" w:rsidRDefault="00C50CFB" w:rsidP="00192427">
            <w:pPr>
              <w:rPr>
                <w:rFonts w:ascii="Palatino Linotype" w:hAnsi="Palatino Linotype"/>
                <w:i/>
                <w:iCs/>
                <w:sz w:val="10"/>
                <w:szCs w:val="20"/>
              </w:rPr>
            </w:pPr>
          </w:p>
        </w:tc>
      </w:tr>
      <w:tr w:rsidR="00C50CFB" w:rsidRPr="009C583C" w14:paraId="1CA3910E" w14:textId="77777777" w:rsidTr="00B723E4">
        <w:trPr>
          <w:jc w:val="center"/>
        </w:trPr>
        <w:tc>
          <w:tcPr>
            <w:tcW w:w="805" w:type="dxa"/>
          </w:tcPr>
          <w:p w14:paraId="0698CD74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14:paraId="2F0E8F71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January 25</w:t>
            </w:r>
          </w:p>
        </w:tc>
        <w:tc>
          <w:tcPr>
            <w:tcW w:w="8314" w:type="dxa"/>
          </w:tcPr>
          <w:p w14:paraId="5CA1B3A5" w14:textId="77777777" w:rsidR="00C50CFB" w:rsidRPr="00C50CFB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The Signs of Our Times and Jesuit Education</w:t>
            </w:r>
          </w:p>
          <w:p w14:paraId="2604DAC5" w14:textId="5E95FBE9" w:rsid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proofErr w:type="spellStart"/>
            <w:r w:rsidRPr="00C50CFB">
              <w:rPr>
                <w:rFonts w:ascii="Palatino Linotype" w:hAnsi="Palatino Linotype"/>
                <w:sz w:val="20"/>
                <w:szCs w:val="20"/>
              </w:rPr>
              <w:t>Miti</w:t>
            </w:r>
            <w:proofErr w:type="spellEnd"/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 Von Weissenberg, PhD,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Assoc. Professor, History</w:t>
            </w:r>
          </w:p>
          <w:p w14:paraId="564C4616" w14:textId="77777777" w:rsidR="001A708C" w:rsidRPr="00C50CFB" w:rsidRDefault="001A708C" w:rsidP="001A708C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Debra Mooney, PhD,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VP, Mission and Ministry</w:t>
            </w:r>
          </w:p>
          <w:p w14:paraId="4275B9BA" w14:textId="22C977C7" w:rsidR="00C50CFB" w:rsidRPr="00C50CFB" w:rsidRDefault="00C50CFB" w:rsidP="00C50CFB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5F5D766F" w14:textId="77777777" w:rsidTr="00B723E4">
        <w:trPr>
          <w:jc w:val="center"/>
        </w:trPr>
        <w:tc>
          <w:tcPr>
            <w:tcW w:w="805" w:type="dxa"/>
          </w:tcPr>
          <w:p w14:paraId="4A0096B5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14:paraId="13A288AE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February 1</w:t>
            </w:r>
          </w:p>
        </w:tc>
        <w:tc>
          <w:tcPr>
            <w:tcW w:w="8314" w:type="dxa"/>
          </w:tcPr>
          <w:p w14:paraId="5D623667" w14:textId="77777777" w:rsidR="00C50CFB" w:rsidRPr="00C50CFB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Xavier’s Values: Gifts and </w:t>
            </w:r>
            <w:proofErr w:type="spellStart"/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Curas</w:t>
            </w:r>
            <w:proofErr w:type="spellEnd"/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for Ignatian Leadership </w:t>
            </w:r>
          </w:p>
          <w:p w14:paraId="0FED4788" w14:textId="67E2A395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Stephen Yandell, PhD,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Assoc. Dean, </w:t>
            </w:r>
            <w:r w:rsidR="00A2624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College of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Arts and Science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s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A2624D">
              <w:rPr>
                <w:rFonts w:ascii="Palatino Linotype" w:hAnsi="Palatino Linotype"/>
                <w:i/>
                <w:iCs/>
                <w:sz w:val="20"/>
                <w:szCs w:val="20"/>
              </w:rPr>
              <w:t>/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Assoc. Professor, English</w:t>
            </w:r>
          </w:p>
          <w:p w14:paraId="2FC924F0" w14:textId="50734F42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Rachel </w:t>
            </w:r>
            <w:r w:rsidRPr="00C50CFB">
              <w:rPr>
                <w:rFonts w:ascii="Palatino Linotype" w:hAnsi="Palatino Linotype"/>
                <w:sz w:val="20"/>
                <w:szCs w:val="20"/>
              </w:rPr>
              <w:t>Chrastil</w:t>
            </w:r>
            <w:r w:rsidRPr="00C50CF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PhD, </w:t>
            </w:r>
            <w:r w:rsidRPr="00C50CFB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Provost &amp; Chief Academic Officer</w:t>
            </w:r>
            <w:r w:rsidRPr="00C50CF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1BCDFA4B" w14:textId="3C2DEE62" w:rsidR="00C50CFB" w:rsidRPr="00C50CFB" w:rsidRDefault="00C50CFB" w:rsidP="00192427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7124DF3B" w14:textId="77777777" w:rsidTr="00B723E4">
        <w:trPr>
          <w:jc w:val="center"/>
        </w:trPr>
        <w:tc>
          <w:tcPr>
            <w:tcW w:w="805" w:type="dxa"/>
          </w:tcPr>
          <w:p w14:paraId="1F95681A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14:paraId="41C776E0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February 8</w:t>
            </w:r>
          </w:p>
        </w:tc>
        <w:tc>
          <w:tcPr>
            <w:tcW w:w="8314" w:type="dxa"/>
          </w:tcPr>
          <w:p w14:paraId="1C284984" w14:textId="77777777" w:rsidR="00C50CFB" w:rsidRPr="00C50CFB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Core Ignatian Leadership Principles</w:t>
            </w:r>
          </w:p>
          <w:p w14:paraId="0F771D51" w14:textId="4B6539A3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Colleen M. Hanycz, PhD,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President</w:t>
            </w:r>
          </w:p>
          <w:p w14:paraId="1613E6CA" w14:textId="77777777" w:rsidR="001A708C" w:rsidRPr="001C57E8" w:rsidRDefault="001A708C" w:rsidP="001A708C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1C57E8">
              <w:rPr>
                <w:rFonts w:ascii="Palatino Linotype" w:hAnsi="Palatino Linotype"/>
                <w:sz w:val="20"/>
                <w:szCs w:val="20"/>
              </w:rPr>
              <w:t xml:space="preserve">Gary Massa, </w:t>
            </w:r>
            <w:r w:rsidRPr="001C57E8">
              <w:rPr>
                <w:rFonts w:ascii="Palatino Linotype" w:hAnsi="Palatino Linotype"/>
                <w:i/>
                <w:iCs/>
                <w:sz w:val="20"/>
                <w:szCs w:val="20"/>
              </w:rPr>
              <w:t>VP, University Relations</w:t>
            </w:r>
          </w:p>
          <w:p w14:paraId="74F15C6A" w14:textId="77777777" w:rsidR="00F61CF3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Ellen Heekin,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Sr.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Teaching Professor, Economics</w:t>
            </w:r>
          </w:p>
          <w:p w14:paraId="64054227" w14:textId="1294A301" w:rsidR="00C50CFB" w:rsidRDefault="00F61CF3" w:rsidP="00F61CF3">
            <w:pPr>
              <w:pStyle w:val="ListParagraph"/>
              <w:ind w:left="196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and </w:t>
            </w:r>
            <w:r w:rsidR="00C50CFB"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Director,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Center for </w:t>
            </w:r>
            <w:r w:rsidR="00C50CFB"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Women in Business </w:t>
            </w:r>
            <w:r w:rsid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&amp; </w:t>
            </w:r>
            <w:r w:rsidR="00C50CFB"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Leadership</w:t>
            </w:r>
          </w:p>
          <w:p w14:paraId="50991422" w14:textId="43E38998" w:rsidR="00C50CFB" w:rsidRPr="00C50CFB" w:rsidRDefault="00C50CFB" w:rsidP="001A708C">
            <w:pPr>
              <w:pStyle w:val="ListParagraph"/>
              <w:ind w:left="196"/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2795143B" w14:textId="77777777" w:rsidTr="00B723E4">
        <w:trPr>
          <w:jc w:val="center"/>
        </w:trPr>
        <w:tc>
          <w:tcPr>
            <w:tcW w:w="805" w:type="dxa"/>
          </w:tcPr>
          <w:p w14:paraId="2E94DB9D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14:paraId="1FB9CF35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February 15</w:t>
            </w:r>
          </w:p>
        </w:tc>
        <w:tc>
          <w:tcPr>
            <w:tcW w:w="8314" w:type="dxa"/>
          </w:tcPr>
          <w:p w14:paraId="786F2F53" w14:textId="0051E342" w:rsidR="00C50CFB" w:rsidRPr="00C50CFB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bookmarkStart w:id="2" w:name="_Hlk152666348"/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The First Principle and Foundation and Ignatian Freedom</w:t>
            </w:r>
          </w:p>
          <w:bookmarkEnd w:id="2"/>
          <w:p w14:paraId="17E658C3" w14:textId="62B51708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Eric Sundrup, SJ,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Associate VP for Mission and Ministry</w:t>
            </w:r>
            <w:r w:rsidR="001E175A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/</w:t>
            </w:r>
            <w:r w:rsidR="001E175A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University Chaplain</w:t>
            </w:r>
          </w:p>
          <w:p w14:paraId="53DD27AB" w14:textId="565C14FC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Michele Matherly,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Professor, Accountancy and Former Associate Dean, WCB</w:t>
            </w:r>
          </w:p>
          <w:p w14:paraId="364EEE6F" w14:textId="5C777185" w:rsidR="00C50CFB" w:rsidRPr="00C50CFB" w:rsidRDefault="00C50CFB" w:rsidP="00192427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010B2F01" w14:textId="77777777" w:rsidTr="00B723E4">
        <w:trPr>
          <w:jc w:val="center"/>
        </w:trPr>
        <w:tc>
          <w:tcPr>
            <w:tcW w:w="805" w:type="dxa"/>
          </w:tcPr>
          <w:p w14:paraId="1D35D62E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14:paraId="356665C6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February 22</w:t>
            </w:r>
          </w:p>
        </w:tc>
        <w:tc>
          <w:tcPr>
            <w:tcW w:w="8314" w:type="dxa"/>
          </w:tcPr>
          <w:p w14:paraId="345B2636" w14:textId="588FE2A2" w:rsidR="00C50CFB" w:rsidRPr="00C50CFB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Ignatian Discernment and the Daily Examen</w:t>
            </w:r>
          </w:p>
          <w:p w14:paraId="259A5885" w14:textId="7CE84038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Jim McCann, SJ,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Jesuit Scholar, Mission and Identity and Faculty member, Political Science</w:t>
            </w:r>
          </w:p>
          <w:p w14:paraId="4D8E85D0" w14:textId="3400263A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Laura Ruwe,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Director, Advancement Systems</w:t>
            </w:r>
          </w:p>
          <w:p w14:paraId="22A24998" w14:textId="7CA426B7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Chris Barbour,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Asst. Dean, College of Professional Sciences</w:t>
            </w:r>
          </w:p>
          <w:p w14:paraId="263CF8A3" w14:textId="46EE19B2" w:rsidR="00C50CFB" w:rsidRPr="00C50CFB" w:rsidRDefault="00C50CFB" w:rsidP="00192427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24233619" w14:textId="77777777" w:rsidTr="00B723E4">
        <w:trPr>
          <w:jc w:val="center"/>
        </w:trPr>
        <w:tc>
          <w:tcPr>
            <w:tcW w:w="805" w:type="dxa"/>
          </w:tcPr>
          <w:p w14:paraId="2516DDA1" w14:textId="77777777" w:rsidR="00C50CFB" w:rsidRPr="00C50CFB" w:rsidRDefault="00C50CFB" w:rsidP="000F60F0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14:paraId="79414007" w14:textId="77777777" w:rsidR="00C50CFB" w:rsidRPr="00C50CFB" w:rsidRDefault="00C50CFB" w:rsidP="000F60F0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February 29</w:t>
            </w:r>
          </w:p>
        </w:tc>
        <w:tc>
          <w:tcPr>
            <w:tcW w:w="8314" w:type="dxa"/>
          </w:tcPr>
          <w:p w14:paraId="200FFD37" w14:textId="5E97AB49" w:rsidR="00C50CFB" w:rsidRPr="00C50CFB" w:rsidRDefault="00C50CFB" w:rsidP="000F60F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An Ignatian Way of Proceeding: Ignatian Communal Discernment</w:t>
            </w:r>
          </w:p>
          <w:p w14:paraId="7F7F993E" w14:textId="085BF1E8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Debra Mooney, PhD,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VP, Mission and Ministry</w:t>
            </w:r>
          </w:p>
          <w:p w14:paraId="615221EA" w14:textId="6332B1A7" w:rsidR="00C50CFB" w:rsidRPr="00C50CFB" w:rsidRDefault="00C50CFB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Panel of Past Chairs of Staff Committee and Faculty Committee</w:t>
            </w:r>
          </w:p>
          <w:p w14:paraId="261276D3" w14:textId="32452625" w:rsidR="00C50CFB" w:rsidRPr="00C50CFB" w:rsidRDefault="00C50CFB" w:rsidP="00321B34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3B7D3FFB" w14:textId="77777777" w:rsidTr="00B723E4">
        <w:trPr>
          <w:jc w:val="center"/>
        </w:trPr>
        <w:tc>
          <w:tcPr>
            <w:tcW w:w="805" w:type="dxa"/>
            <w:shd w:val="clear" w:color="auto" w:fill="EDEDED" w:themeFill="accent3" w:themeFillTint="33"/>
          </w:tcPr>
          <w:p w14:paraId="75DF2C94" w14:textId="4D79BE53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EDEDED" w:themeFill="accent3" w:themeFillTint="33"/>
          </w:tcPr>
          <w:p w14:paraId="0DBE2DA5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March 7</w:t>
            </w:r>
          </w:p>
        </w:tc>
        <w:tc>
          <w:tcPr>
            <w:tcW w:w="8314" w:type="dxa"/>
            <w:shd w:val="clear" w:color="auto" w:fill="EDEDED" w:themeFill="accent3" w:themeFillTint="33"/>
          </w:tcPr>
          <w:p w14:paraId="175DBE04" w14:textId="3854E2FF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No Session Due to Spring Break</w:t>
            </w:r>
          </w:p>
        </w:tc>
      </w:tr>
      <w:tr w:rsidR="00C50CFB" w:rsidRPr="009C583C" w14:paraId="107D7EB9" w14:textId="77777777" w:rsidTr="00B723E4">
        <w:trPr>
          <w:jc w:val="center"/>
        </w:trPr>
        <w:tc>
          <w:tcPr>
            <w:tcW w:w="805" w:type="dxa"/>
          </w:tcPr>
          <w:p w14:paraId="4F0C657D" w14:textId="2E3F5BFD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14:paraId="299E4D12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March 14</w:t>
            </w:r>
          </w:p>
        </w:tc>
        <w:tc>
          <w:tcPr>
            <w:tcW w:w="8314" w:type="dxa"/>
          </w:tcPr>
          <w:p w14:paraId="25D439D4" w14:textId="77777777" w:rsidR="00C50CFB" w:rsidRPr="00C50CFB" w:rsidRDefault="00C50CFB" w:rsidP="0050667D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The UAPs and Laudato Sí </w:t>
            </w:r>
          </w:p>
          <w:p w14:paraId="59BB4551" w14:textId="63BBEDE2" w:rsidR="00C50CFB" w:rsidRPr="001E175A" w:rsidRDefault="001E175A" w:rsidP="001E175A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Joe Shadle,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Executive Director, Mission and Identity</w:t>
            </w:r>
          </w:p>
          <w:p w14:paraId="60071D4D" w14:textId="3FDD0267" w:rsidR="00C50CFB" w:rsidRPr="00C50CFB" w:rsidRDefault="00C50CFB" w:rsidP="00FC1890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0FACEB7D" w14:textId="77777777" w:rsidTr="00B723E4">
        <w:trPr>
          <w:jc w:val="center"/>
        </w:trPr>
        <w:tc>
          <w:tcPr>
            <w:tcW w:w="805" w:type="dxa"/>
          </w:tcPr>
          <w:p w14:paraId="39734258" w14:textId="3FFE2D48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14:paraId="15C4FA38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March 21</w:t>
            </w:r>
          </w:p>
          <w:p w14:paraId="40BFFE6D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14" w:type="dxa"/>
          </w:tcPr>
          <w:p w14:paraId="1FF43340" w14:textId="77777777" w:rsidR="00C50CFB" w:rsidRPr="00C50CFB" w:rsidRDefault="00C50CFB" w:rsidP="00FC189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b/>
                <w:bCs/>
                <w:sz w:val="20"/>
                <w:szCs w:val="20"/>
              </w:rPr>
              <w:t>What is “Jesuit” and “Catholic” about Jesuit Catholic Education? Part 1</w:t>
            </w:r>
          </w:p>
          <w:p w14:paraId="5F02F124" w14:textId="77777777" w:rsidR="00B723E4" w:rsidRPr="00B723E4" w:rsidRDefault="00DB1190" w:rsidP="00B723E4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Niamh O’Leary, PhD, </w:t>
            </w:r>
            <w:r w:rsidRPr="00DB119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Assoc. Professor, English / Chair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of </w:t>
            </w:r>
            <w:r w:rsidRPr="00DB1190">
              <w:rPr>
                <w:rFonts w:ascii="Palatino Linotype" w:hAnsi="Palatino Linotype"/>
                <w:i/>
                <w:iCs/>
                <w:sz w:val="20"/>
                <w:szCs w:val="20"/>
              </w:rPr>
              <w:t>Core Curriculum Committee</w:t>
            </w:r>
          </w:p>
          <w:p w14:paraId="263392E7" w14:textId="77777777" w:rsidR="00B723E4" w:rsidRPr="00B723E4" w:rsidRDefault="00F10BD3" w:rsidP="00B723E4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sz w:val="20"/>
                <w:szCs w:val="20"/>
              </w:rPr>
            </w:pPr>
            <w:r w:rsidRPr="00B723E4">
              <w:rPr>
                <w:rFonts w:ascii="Palatino Linotype" w:hAnsi="Palatino Linotype"/>
                <w:sz w:val="20"/>
                <w:szCs w:val="20"/>
              </w:rPr>
              <w:t>Teresa Young, PhD, Assoc. Profe</w:t>
            </w:r>
            <w:r w:rsidR="00DB1190" w:rsidRPr="00B723E4">
              <w:rPr>
                <w:rFonts w:ascii="Palatino Linotype" w:hAnsi="Palatino Linotype"/>
                <w:sz w:val="20"/>
                <w:szCs w:val="20"/>
              </w:rPr>
              <w:t xml:space="preserve">ssor, </w:t>
            </w:r>
            <w:r w:rsidR="00DB1190" w:rsidRPr="00B723E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Education/Director Faculty Program </w:t>
            </w:r>
          </w:p>
          <w:p w14:paraId="17B75889" w14:textId="3B7AE784" w:rsidR="00C50CFB" w:rsidRPr="00B723E4" w:rsidRDefault="00B723E4" w:rsidP="00C50CFB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B723E4">
              <w:rPr>
                <w:rFonts w:ascii="Palatino Linotype" w:hAnsi="Palatino Linotype"/>
                <w:sz w:val="20"/>
                <w:szCs w:val="20"/>
              </w:rPr>
              <w:t>Supaporn Kradtap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B723E4">
              <w:rPr>
                <w:rFonts w:ascii="Palatino Linotype" w:hAnsi="Palatino Linotype"/>
                <w:sz w:val="20"/>
                <w:szCs w:val="20"/>
              </w:rPr>
              <w:t xml:space="preserve">Hartwell, PhD, </w:t>
            </w:r>
            <w:r w:rsidRPr="00B723E4">
              <w:rPr>
                <w:rFonts w:ascii="Palatino Linotype" w:hAnsi="Palatino Linotype"/>
                <w:i/>
                <w:iCs/>
                <w:sz w:val="20"/>
                <w:szCs w:val="20"/>
              </w:rPr>
              <w:t>Professor, Chemistry / Dir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.</w:t>
            </w:r>
            <w:r w:rsidRPr="00B723E4">
              <w:rPr>
                <w:rFonts w:ascii="Palatino Linotype" w:hAnsi="Palatino Linotype"/>
                <w:i/>
                <w:iCs/>
                <w:sz w:val="20"/>
                <w:szCs w:val="20"/>
              </w:rPr>
              <w:t>, Center for Teaching Excellence</w:t>
            </w:r>
          </w:p>
          <w:p w14:paraId="20906B66" w14:textId="771FBD8A" w:rsidR="009F6120" w:rsidRPr="009F6120" w:rsidRDefault="009F6120" w:rsidP="00B723E4">
            <w:pPr>
              <w:pStyle w:val="ListParagraph"/>
              <w:ind w:left="196"/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4DF970DD" w14:textId="77777777" w:rsidTr="00B723E4">
        <w:trPr>
          <w:jc w:val="center"/>
        </w:trPr>
        <w:tc>
          <w:tcPr>
            <w:tcW w:w="805" w:type="dxa"/>
            <w:shd w:val="clear" w:color="auto" w:fill="EDEDED" w:themeFill="accent3" w:themeFillTint="33"/>
          </w:tcPr>
          <w:p w14:paraId="77D2DBF8" w14:textId="6DA315DC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EDEDED" w:themeFill="accent3" w:themeFillTint="33"/>
          </w:tcPr>
          <w:p w14:paraId="136B8EB4" w14:textId="3C8B4009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March 28</w:t>
            </w:r>
          </w:p>
        </w:tc>
        <w:tc>
          <w:tcPr>
            <w:tcW w:w="8314" w:type="dxa"/>
            <w:shd w:val="clear" w:color="auto" w:fill="EDEDED" w:themeFill="accent3" w:themeFillTint="33"/>
          </w:tcPr>
          <w:p w14:paraId="204E3EF9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No Session Due to Easter Break</w:t>
            </w:r>
          </w:p>
        </w:tc>
      </w:tr>
      <w:tr w:rsidR="00C50CFB" w:rsidRPr="009C583C" w14:paraId="6B09B290" w14:textId="77777777" w:rsidTr="00B723E4">
        <w:trPr>
          <w:jc w:val="center"/>
        </w:trPr>
        <w:tc>
          <w:tcPr>
            <w:tcW w:w="805" w:type="dxa"/>
          </w:tcPr>
          <w:p w14:paraId="756BAF77" w14:textId="33DDB818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14:paraId="3F3758A0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April 4</w:t>
            </w:r>
          </w:p>
          <w:p w14:paraId="494FB749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14" w:type="dxa"/>
          </w:tcPr>
          <w:p w14:paraId="487500FD" w14:textId="7FBF667E" w:rsidR="00C50CFB" w:rsidRPr="009F6120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bookmarkStart w:id="3" w:name="_Hlk162953892"/>
            <w:r w:rsidRPr="009F6120">
              <w:rPr>
                <w:rFonts w:ascii="Palatino Linotype" w:hAnsi="Palatino Linotype"/>
                <w:b/>
                <w:bCs/>
                <w:sz w:val="20"/>
                <w:szCs w:val="20"/>
              </w:rPr>
              <w:t>What is “Jesuit” and “Catholic” about Jesuit Catholic Education? Part 2</w:t>
            </w:r>
          </w:p>
          <w:bookmarkEnd w:id="3"/>
          <w:p w14:paraId="72917AD7" w14:textId="7D18048C" w:rsidR="00C50CFB" w:rsidRPr="00C50CFB" w:rsidRDefault="00C50CFB" w:rsidP="009F6120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Jeff Coleman,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VP, Risk Management </w:t>
            </w:r>
          </w:p>
          <w:p w14:paraId="4D5BA595" w14:textId="36C9DD7A" w:rsidR="00A558CD" w:rsidRDefault="00A558CD" w:rsidP="009F6120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Sophie Stewart, </w:t>
            </w:r>
            <w:r w:rsidR="001E175A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Asst. Director,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Student </w:t>
            </w:r>
            <w:r w:rsidR="001E175A">
              <w:rPr>
                <w:rFonts w:ascii="Palatino Linotype" w:hAnsi="Palatino Linotype"/>
                <w:i/>
                <w:iCs/>
                <w:sz w:val="20"/>
                <w:szCs w:val="20"/>
              </w:rPr>
              <w:t>Involvement</w:t>
            </w:r>
          </w:p>
          <w:p w14:paraId="3A8E88AD" w14:textId="28A497AE" w:rsidR="00C50CFB" w:rsidRPr="00C50CFB" w:rsidRDefault="00C50CFB" w:rsidP="009F6120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Marcus Mescher, PhD,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Assoc. Professor, Theology</w:t>
            </w:r>
          </w:p>
          <w:p w14:paraId="12373819" w14:textId="2A874CCA" w:rsidR="00C50CFB" w:rsidRPr="009F6120" w:rsidRDefault="00C50CFB" w:rsidP="007A60D5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0A6356AC" w14:textId="77777777" w:rsidTr="00B723E4">
        <w:trPr>
          <w:jc w:val="center"/>
        </w:trPr>
        <w:tc>
          <w:tcPr>
            <w:tcW w:w="805" w:type="dxa"/>
          </w:tcPr>
          <w:p w14:paraId="6E142111" w14:textId="10B35B9E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14:paraId="1545729A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April 11</w:t>
            </w:r>
          </w:p>
        </w:tc>
        <w:tc>
          <w:tcPr>
            <w:tcW w:w="8314" w:type="dxa"/>
          </w:tcPr>
          <w:p w14:paraId="0EB4D678" w14:textId="77777777" w:rsidR="00C50CFB" w:rsidRPr="009F6120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F6120">
              <w:rPr>
                <w:rFonts w:ascii="Palatino Linotype" w:hAnsi="Palatino Linotype"/>
                <w:b/>
                <w:bCs/>
                <w:sz w:val="20"/>
                <w:szCs w:val="20"/>
              </w:rPr>
              <w:t>Ignatian Belonging</w:t>
            </w:r>
          </w:p>
          <w:p w14:paraId="0D85E157" w14:textId="00C9D484" w:rsidR="00C50CFB" w:rsidRPr="00C50CFB" w:rsidRDefault="00C50CFB" w:rsidP="009F6120">
            <w:pPr>
              <w:pStyle w:val="ListParagraph"/>
              <w:numPr>
                <w:ilvl w:val="0"/>
                <w:numId w:val="6"/>
              </w:numPr>
              <w:ind w:left="196" w:hanging="18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 xml:space="preserve">Ivy Banks, JD, </w:t>
            </w:r>
            <w:r w:rsidRPr="00C50CFB">
              <w:rPr>
                <w:rFonts w:ascii="Palatino Linotype" w:hAnsi="Palatino Linotype"/>
                <w:i/>
                <w:iCs/>
                <w:sz w:val="20"/>
                <w:szCs w:val="20"/>
              </w:rPr>
              <w:t>VP, Institutional Diversity and Inclusion</w:t>
            </w:r>
          </w:p>
          <w:p w14:paraId="509E2824" w14:textId="4A947A08" w:rsidR="00C50CFB" w:rsidRPr="009F6120" w:rsidRDefault="00C50CFB" w:rsidP="00B04DC0">
            <w:pPr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C50CFB" w:rsidRPr="009C583C" w14:paraId="6A41C450" w14:textId="77777777" w:rsidTr="00B723E4">
        <w:trPr>
          <w:jc w:val="center"/>
        </w:trPr>
        <w:tc>
          <w:tcPr>
            <w:tcW w:w="805" w:type="dxa"/>
          </w:tcPr>
          <w:p w14:paraId="2000C8E5" w14:textId="4CFC6FA3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1496" w:type="dxa"/>
          </w:tcPr>
          <w:p w14:paraId="5927CCCF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April 18</w:t>
            </w:r>
          </w:p>
        </w:tc>
        <w:tc>
          <w:tcPr>
            <w:tcW w:w="8314" w:type="dxa"/>
          </w:tcPr>
          <w:p w14:paraId="40C5E0F4" w14:textId="73A33756" w:rsidR="00C50CFB" w:rsidRPr="009F6120" w:rsidRDefault="00C50CFB" w:rsidP="000F60F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F6120">
              <w:rPr>
                <w:rFonts w:ascii="Palatino Linotype" w:hAnsi="Palatino Linotype"/>
                <w:b/>
                <w:bCs/>
                <w:sz w:val="20"/>
                <w:szCs w:val="20"/>
              </w:rPr>
              <w:t>Ignatian Pause: Capstone Projects &amp; Final Reflections</w:t>
            </w:r>
          </w:p>
          <w:p w14:paraId="66E9164F" w14:textId="6CCBF166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50CFB" w:rsidRPr="009C583C" w14:paraId="48F7BAB4" w14:textId="77777777" w:rsidTr="00B723E4">
        <w:trPr>
          <w:jc w:val="center"/>
        </w:trPr>
        <w:tc>
          <w:tcPr>
            <w:tcW w:w="805" w:type="dxa"/>
          </w:tcPr>
          <w:p w14:paraId="14B94A7F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36BB3F1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May 7</w:t>
            </w:r>
          </w:p>
          <w:p w14:paraId="75E2FB2A" w14:textId="77777777" w:rsidR="00C50CFB" w:rsidRPr="00C50CFB" w:rsidRDefault="00C50CFB" w:rsidP="007A60D5">
            <w:pPr>
              <w:rPr>
                <w:rFonts w:ascii="Palatino Linotype" w:hAnsi="Palatino Linotype"/>
                <w:sz w:val="20"/>
                <w:szCs w:val="20"/>
              </w:rPr>
            </w:pPr>
            <w:r w:rsidRPr="00C50CFB">
              <w:rPr>
                <w:rFonts w:ascii="Palatino Linotype" w:hAnsi="Palatino Linotype"/>
                <w:sz w:val="20"/>
                <w:szCs w:val="20"/>
              </w:rPr>
              <w:t>2:00-4:00 p.m.</w:t>
            </w:r>
          </w:p>
        </w:tc>
        <w:tc>
          <w:tcPr>
            <w:tcW w:w="8314" w:type="dxa"/>
          </w:tcPr>
          <w:p w14:paraId="1FCA7990" w14:textId="45245E34" w:rsidR="00C50CFB" w:rsidRPr="009F6120" w:rsidRDefault="00C50CFB" w:rsidP="007A60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F6120">
              <w:rPr>
                <w:rFonts w:ascii="Palatino Linotype" w:hAnsi="Palatino Linotype"/>
                <w:b/>
                <w:bCs/>
                <w:sz w:val="20"/>
                <w:szCs w:val="20"/>
              </w:rPr>
              <w:t>Faculty &amp; Staff Awards Celebration with President Hanycz</w:t>
            </w:r>
          </w:p>
        </w:tc>
      </w:tr>
      <w:bookmarkEnd w:id="0"/>
      <w:bookmarkEnd w:id="1"/>
    </w:tbl>
    <w:p w14:paraId="1FB765DD" w14:textId="77777777" w:rsidR="002740FC" w:rsidRPr="000F60F0" w:rsidRDefault="002740FC" w:rsidP="001E175A"/>
    <w:sectPr w:rsidR="002740FC" w:rsidRPr="000F60F0" w:rsidSect="001E175A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E52"/>
    <w:multiLevelType w:val="hybridMultilevel"/>
    <w:tmpl w:val="4D460CCE"/>
    <w:lvl w:ilvl="0" w:tplc="67FCBA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31BE"/>
    <w:multiLevelType w:val="hybridMultilevel"/>
    <w:tmpl w:val="181A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CAE"/>
    <w:multiLevelType w:val="hybridMultilevel"/>
    <w:tmpl w:val="E8140E38"/>
    <w:lvl w:ilvl="0" w:tplc="8B60678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BD8"/>
    <w:multiLevelType w:val="hybridMultilevel"/>
    <w:tmpl w:val="928693BA"/>
    <w:lvl w:ilvl="0" w:tplc="C46052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3B05"/>
    <w:multiLevelType w:val="hybridMultilevel"/>
    <w:tmpl w:val="CFE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4ECD"/>
    <w:multiLevelType w:val="hybridMultilevel"/>
    <w:tmpl w:val="EA22DD28"/>
    <w:lvl w:ilvl="0" w:tplc="3064E2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F0"/>
    <w:rsid w:val="00026FC4"/>
    <w:rsid w:val="000502D9"/>
    <w:rsid w:val="000E31D7"/>
    <w:rsid w:val="000F60F0"/>
    <w:rsid w:val="001772F1"/>
    <w:rsid w:val="0018427A"/>
    <w:rsid w:val="00192427"/>
    <w:rsid w:val="001A708C"/>
    <w:rsid w:val="001C57E8"/>
    <w:rsid w:val="001E1442"/>
    <w:rsid w:val="001E175A"/>
    <w:rsid w:val="001E4C5B"/>
    <w:rsid w:val="002030BE"/>
    <w:rsid w:val="002207E5"/>
    <w:rsid w:val="002740FC"/>
    <w:rsid w:val="00310FE8"/>
    <w:rsid w:val="00321B34"/>
    <w:rsid w:val="003450BE"/>
    <w:rsid w:val="003A498F"/>
    <w:rsid w:val="003F14D6"/>
    <w:rsid w:val="00413CAC"/>
    <w:rsid w:val="004347EF"/>
    <w:rsid w:val="004544D1"/>
    <w:rsid w:val="004631BE"/>
    <w:rsid w:val="00495353"/>
    <w:rsid w:val="004E5ED4"/>
    <w:rsid w:val="0050667D"/>
    <w:rsid w:val="005425AC"/>
    <w:rsid w:val="005A145B"/>
    <w:rsid w:val="005B3A54"/>
    <w:rsid w:val="005E116A"/>
    <w:rsid w:val="0063108B"/>
    <w:rsid w:val="00654AEE"/>
    <w:rsid w:val="00665B4F"/>
    <w:rsid w:val="006B19D5"/>
    <w:rsid w:val="00772344"/>
    <w:rsid w:val="007A0E85"/>
    <w:rsid w:val="007A3829"/>
    <w:rsid w:val="007A4987"/>
    <w:rsid w:val="007F4164"/>
    <w:rsid w:val="0082192E"/>
    <w:rsid w:val="00887286"/>
    <w:rsid w:val="008B6EE9"/>
    <w:rsid w:val="008D4258"/>
    <w:rsid w:val="0090016C"/>
    <w:rsid w:val="00966CA7"/>
    <w:rsid w:val="009B43DE"/>
    <w:rsid w:val="009E3A20"/>
    <w:rsid w:val="009F6120"/>
    <w:rsid w:val="00A1745F"/>
    <w:rsid w:val="00A2216F"/>
    <w:rsid w:val="00A25590"/>
    <w:rsid w:val="00A2624D"/>
    <w:rsid w:val="00A558CD"/>
    <w:rsid w:val="00A63A14"/>
    <w:rsid w:val="00AA5376"/>
    <w:rsid w:val="00B04DC0"/>
    <w:rsid w:val="00B055AA"/>
    <w:rsid w:val="00B723E4"/>
    <w:rsid w:val="00BA5040"/>
    <w:rsid w:val="00BA7366"/>
    <w:rsid w:val="00BE4181"/>
    <w:rsid w:val="00C3320A"/>
    <w:rsid w:val="00C50CFB"/>
    <w:rsid w:val="00C6437D"/>
    <w:rsid w:val="00D02D52"/>
    <w:rsid w:val="00D11AEB"/>
    <w:rsid w:val="00DB1190"/>
    <w:rsid w:val="00DC4FBB"/>
    <w:rsid w:val="00E014D3"/>
    <w:rsid w:val="00E26660"/>
    <w:rsid w:val="00E40C14"/>
    <w:rsid w:val="00E43DCE"/>
    <w:rsid w:val="00E50259"/>
    <w:rsid w:val="00E54F36"/>
    <w:rsid w:val="00E63783"/>
    <w:rsid w:val="00E6797F"/>
    <w:rsid w:val="00F10BD3"/>
    <w:rsid w:val="00F3452B"/>
    <w:rsid w:val="00F61CF3"/>
    <w:rsid w:val="00FB0555"/>
    <w:rsid w:val="00FC1890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6BFE"/>
  <w15:chartTrackingRefBased/>
  <w15:docId w15:val="{7EC342A2-7A16-4D06-AA83-30E3052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0F0"/>
    <w:pPr>
      <w:ind w:left="720"/>
      <w:contextualSpacing/>
    </w:pPr>
  </w:style>
  <w:style w:type="character" w:styleId="Hyperlink">
    <w:name w:val="Hyperlink"/>
    <w:rsid w:val="000F6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avier.edu/xsil" TargetMode="External"/><Relationship Id="rId5" Type="http://schemas.openxmlformats.org/officeDocument/2006/relationships/hyperlink" Target="http://www.xavier.edu/xs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Shadle</dc:creator>
  <cp:keywords/>
  <dc:description/>
  <cp:lastModifiedBy>Joseph Shadle</cp:lastModifiedBy>
  <cp:revision>6</cp:revision>
  <cp:lastPrinted>2023-12-20T14:24:00Z</cp:lastPrinted>
  <dcterms:created xsi:type="dcterms:W3CDTF">2023-12-20T14:24:00Z</dcterms:created>
  <dcterms:modified xsi:type="dcterms:W3CDTF">2024-04-05T13:47:00Z</dcterms:modified>
</cp:coreProperties>
</file>