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12" w:rsidRDefault="00592212" w:rsidP="006C7D9E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</w:p>
    <w:p w:rsidR="004B2403" w:rsidRPr="007D1872" w:rsidRDefault="00A30093" w:rsidP="006C7D9E">
      <w:pPr>
        <w:spacing w:after="0" w:line="240" w:lineRule="auto"/>
        <w:jc w:val="center"/>
        <w:rPr>
          <w:b/>
          <w:bCs/>
        </w:rPr>
      </w:pPr>
      <w:r w:rsidRPr="007D1872">
        <w:rPr>
          <w:b/>
          <w:bCs/>
        </w:rPr>
        <w:t>EFFECTIVE MISSION</w:t>
      </w:r>
      <w:r w:rsidR="00494420" w:rsidRPr="007D1872">
        <w:rPr>
          <w:b/>
          <w:bCs/>
        </w:rPr>
        <w:t xml:space="preserve"> PRACTICES</w:t>
      </w:r>
      <w:r w:rsidRPr="007D1872">
        <w:rPr>
          <w:b/>
          <w:bCs/>
        </w:rPr>
        <w:t xml:space="preserve"> AT THE UMI UNIVERSITIES</w:t>
      </w:r>
    </w:p>
    <w:p w:rsidR="004B2403" w:rsidRDefault="004B2403" w:rsidP="006C7D9E">
      <w:pPr>
        <w:spacing w:after="0" w:line="240" w:lineRule="auto"/>
        <w:jc w:val="center"/>
      </w:pPr>
      <w:r>
        <w:t>Selective Ideas</w:t>
      </w:r>
    </w:p>
    <w:p w:rsidR="00A30093" w:rsidRDefault="00A30093"/>
    <w:p w:rsidR="005B3086" w:rsidRDefault="0053277D">
      <w:r>
        <w:t>For several years I have visited the UMI universities and have listened</w:t>
      </w:r>
      <w:r w:rsidR="008918CA">
        <w:t xml:space="preserve"> with great interest </w:t>
      </w:r>
      <w:r w:rsidR="00545616">
        <w:t xml:space="preserve">and appreciation </w:t>
      </w:r>
      <w:r w:rsidR="008918CA">
        <w:t xml:space="preserve">to the various mission activities at each institution.  While I have consistently been impressed with the </w:t>
      </w:r>
      <w:r w:rsidR="005847B0">
        <w:t xml:space="preserve">variety and depth of </w:t>
      </w:r>
      <w:r w:rsidR="00C23AFE">
        <w:t xml:space="preserve">the work in </w:t>
      </w:r>
      <w:r w:rsidR="002E5487">
        <w:t>all</w:t>
      </w:r>
      <w:r w:rsidR="00C23AFE">
        <w:t xml:space="preserve"> </w:t>
      </w:r>
      <w:r w:rsidR="00BE04E0">
        <w:t>the mission departments and the significant work of the Chief Mission Officer in forming and shaping mission information</w:t>
      </w:r>
      <w:r w:rsidR="005B3086">
        <w:t xml:space="preserve"> </w:t>
      </w:r>
      <w:r w:rsidR="00BE04E0">
        <w:t>and experience</w:t>
      </w:r>
      <w:r w:rsidR="005E7329">
        <w:t>s, I have also notice</w:t>
      </w:r>
      <w:r w:rsidR="002E5487">
        <w:t>d</w:t>
      </w:r>
      <w:r w:rsidR="005E7329">
        <w:t xml:space="preserve"> an area of interest which </w:t>
      </w:r>
      <w:r w:rsidR="002B78F7">
        <w:t>are</w:t>
      </w:r>
      <w:r w:rsidR="005E7329">
        <w:t xml:space="preserve"> the </w:t>
      </w:r>
      <w:r w:rsidR="005B3086">
        <w:t>ways</w:t>
      </w:r>
      <w:r w:rsidR="005E7329">
        <w:t xml:space="preserve"> mission integration has surfaced</w:t>
      </w:r>
      <w:r w:rsidR="00E27101">
        <w:t xml:space="preserve"> and been </w:t>
      </w:r>
      <w:r w:rsidR="002B78F7">
        <w:t xml:space="preserve">effectively </w:t>
      </w:r>
      <w:r w:rsidR="00E27101">
        <w:t xml:space="preserve">used across the UMI institutions of higher education.  </w:t>
      </w:r>
    </w:p>
    <w:p w:rsidR="003237EE" w:rsidRDefault="005B3086">
      <w:r>
        <w:t>Rita O’Malley, Rebecca Harrington</w:t>
      </w:r>
      <w:r w:rsidR="007841CB">
        <w:t>,</w:t>
      </w:r>
      <w:r>
        <w:t xml:space="preserve"> and I </w:t>
      </w:r>
      <w:r w:rsidR="007C2977">
        <w:t>decided to review the annual reports to the Provincial</w:t>
      </w:r>
      <w:r w:rsidR="00A8601A">
        <w:t xml:space="preserve"> beginning in </w:t>
      </w:r>
      <w:r w:rsidR="003D42DD">
        <w:t xml:space="preserve">2015 and to read these documents with two questions:  </w:t>
      </w:r>
      <w:r w:rsidR="00AB3F07">
        <w:br/>
      </w:r>
      <w:r w:rsidR="003D42DD">
        <w:t>1</w:t>
      </w:r>
      <w:proofErr w:type="gramStart"/>
      <w:r w:rsidR="003D42DD">
        <w:t>.  What</w:t>
      </w:r>
      <w:proofErr w:type="gramEnd"/>
      <w:r w:rsidR="000722AB">
        <w:t xml:space="preserve"> mission practices seem to be successful and why; </w:t>
      </w:r>
      <w:r w:rsidR="00AB3F07">
        <w:br/>
      </w:r>
      <w:r w:rsidR="000722AB">
        <w:t xml:space="preserve">2.  </w:t>
      </w:r>
      <w:r w:rsidR="003237EE">
        <w:t>What made those programs, events</w:t>
      </w:r>
      <w:r w:rsidR="007841CB">
        <w:t>,</w:t>
      </w:r>
      <w:r w:rsidR="003237EE">
        <w:t xml:space="preserve"> and documents effective?</w:t>
      </w:r>
    </w:p>
    <w:p w:rsidR="00494420" w:rsidRDefault="003237EE">
      <w:r>
        <w:t xml:space="preserve">We </w:t>
      </w:r>
      <w:r w:rsidR="005367CE">
        <w:t>discovered some common themes and were able to discover in those themes why</w:t>
      </w:r>
      <w:r w:rsidR="009B217D">
        <w:t xml:space="preserve"> people seemed to </w:t>
      </w:r>
      <w:r w:rsidR="0049231C">
        <w:t xml:space="preserve">respond and integrate the ideas and experiences into their own areas and personal reflection.  </w:t>
      </w:r>
    </w:p>
    <w:p w:rsidR="0049231C" w:rsidRDefault="0049231C">
      <w:r>
        <w:t xml:space="preserve">We believe that you will see </w:t>
      </w:r>
      <w:r w:rsidR="00BD2AC6">
        <w:t>hints</w:t>
      </w:r>
      <w:r w:rsidR="00F12207">
        <w:t xml:space="preserve"> or parts</w:t>
      </w:r>
      <w:r w:rsidR="00BD2AC6">
        <w:t xml:space="preserve"> of </w:t>
      </w:r>
      <w:r>
        <w:t xml:space="preserve">your own </w:t>
      </w:r>
      <w:r w:rsidR="00F44425">
        <w:t xml:space="preserve">programs in these ideas.  You also might discover some important handles for </w:t>
      </w:r>
      <w:r w:rsidR="001302D3">
        <w:t>further reflectio</w:t>
      </w:r>
      <w:r w:rsidR="00B0672B">
        <w:t>n or some add-ons for incorporation</w:t>
      </w:r>
      <w:r w:rsidR="000F4D16">
        <w:t xml:space="preserve"> in programs or experiences in your institutions</w:t>
      </w:r>
      <w:r w:rsidR="00B0672B">
        <w:t>.</w:t>
      </w:r>
    </w:p>
    <w:p w:rsidR="001302D3" w:rsidRDefault="00435632">
      <w:r>
        <w:t xml:space="preserve">The first stage of this process was to assemble what seem to be effective </w:t>
      </w:r>
      <w:r w:rsidR="00072C9C">
        <w:t>approaches</w:t>
      </w:r>
      <w:r>
        <w:t xml:space="preserve"> to mission in the UMI universities.  </w:t>
      </w:r>
      <w:r w:rsidR="003A5E3D">
        <w:t xml:space="preserve">What now seems important is to attach some handles </w:t>
      </w:r>
      <w:r w:rsidR="00E31DB4">
        <w:t xml:space="preserve">which will help elaborate on these ideas and to that end, we invite you to </w:t>
      </w:r>
      <w:r w:rsidR="00FD5765">
        <w:t>add documents which will inspire the application of these effective practices</w:t>
      </w:r>
      <w:r w:rsidR="00487A62">
        <w:t xml:space="preserve">.  Those are such items as </w:t>
      </w:r>
      <w:r w:rsidR="00335054">
        <w:t xml:space="preserve">the template which </w:t>
      </w:r>
      <w:r w:rsidR="00487A62">
        <w:t xml:space="preserve">Debra Mooney distributed </w:t>
      </w:r>
      <w:r w:rsidR="002359E0">
        <w:t xml:space="preserve">on </w:t>
      </w:r>
      <w:r w:rsidR="00B80CDD">
        <w:t xml:space="preserve">a </w:t>
      </w:r>
      <w:hyperlink r:id="rId7" w:history="1">
        <w:r w:rsidR="00B80CDD" w:rsidRPr="00320F81">
          <w:rPr>
            <w:rStyle w:val="Hyperlink"/>
          </w:rPr>
          <w:t>Communal Discernment Process</w:t>
        </w:r>
      </w:hyperlink>
      <w:r w:rsidR="00B80CDD" w:rsidRPr="00B80CDD">
        <w:t xml:space="preserve"> </w:t>
      </w:r>
      <w:r w:rsidR="00F56943">
        <w:t xml:space="preserve">or LUC’s document on </w:t>
      </w:r>
      <w:r w:rsidR="00F56943" w:rsidRPr="007F08B9">
        <w:rPr>
          <w:i/>
          <w:iCs/>
        </w:rPr>
        <w:t>Transformative Education</w:t>
      </w:r>
      <w:r w:rsidR="006F17B8" w:rsidRPr="007F08B9">
        <w:rPr>
          <w:i/>
          <w:iCs/>
        </w:rPr>
        <w:t xml:space="preserve"> in the Jesuit Tradition</w:t>
      </w:r>
      <w:r w:rsidR="00F56943">
        <w:t xml:space="preserve">. </w:t>
      </w:r>
      <w:r w:rsidR="007F08B9">
        <w:t xml:space="preserve"> </w:t>
      </w:r>
      <w:r w:rsidR="00BA1580">
        <w:t xml:space="preserve">Our goal is to have </w:t>
      </w:r>
      <w:r w:rsidR="007F08B9">
        <w:t xml:space="preserve">a ready library of </w:t>
      </w:r>
      <w:r w:rsidR="005E0D30">
        <w:t>document</w:t>
      </w:r>
      <w:r w:rsidR="00D9365C">
        <w:t>s</w:t>
      </w:r>
      <w:r w:rsidR="005E0D30">
        <w:t xml:space="preserve"> which point to mission integration </w:t>
      </w:r>
      <w:r w:rsidR="005E52A3">
        <w:t xml:space="preserve">and serve as reflective pieces on how to make some of the effective ideas internalized in </w:t>
      </w:r>
      <w:r w:rsidR="00BF5C1C">
        <w:t>your</w:t>
      </w:r>
      <w:r w:rsidR="005E52A3">
        <w:t xml:space="preserve"> institution.</w:t>
      </w:r>
    </w:p>
    <w:p w:rsidR="00BF5C1C" w:rsidRDefault="001C6667">
      <w:r>
        <w:t xml:space="preserve">If you want to suggest items for this bibliography, </w:t>
      </w:r>
      <w:r w:rsidR="00BF5C1C">
        <w:t xml:space="preserve">I would ask that you insert </w:t>
      </w:r>
      <w:r>
        <w:t xml:space="preserve">the name and title of the document </w:t>
      </w:r>
      <w:r w:rsidR="00591CB7">
        <w:t xml:space="preserve">right after the applicable idea below.  </w:t>
      </w:r>
      <w:r w:rsidR="00FF39A5">
        <w:t xml:space="preserve">Save the document and return it to </w:t>
      </w:r>
      <w:r w:rsidR="00040EC8">
        <w:t>me and we will assemble a final document for our UMI institutions which will be distributed t</w:t>
      </w:r>
      <w:r w:rsidR="00C6493B">
        <w:t xml:space="preserve">hrough our regular channels of your leadership.  </w:t>
      </w:r>
      <w:r w:rsidR="00591CB7">
        <w:t xml:space="preserve">Please include </w:t>
      </w:r>
      <w:r w:rsidR="00602978">
        <w:t>the name of your institution</w:t>
      </w:r>
      <w:r w:rsidR="00C6493B">
        <w:t xml:space="preserve"> in each suggestion</w:t>
      </w:r>
      <w:r w:rsidR="00602978">
        <w:t>.</w:t>
      </w:r>
      <w:r>
        <w:t xml:space="preserve"> </w:t>
      </w:r>
    </w:p>
    <w:p w:rsidR="00C2791C" w:rsidRDefault="00502104" w:rsidP="00C2791C">
      <w:r>
        <w:t xml:space="preserve">What are the ideas and practices we </w:t>
      </w:r>
      <w:r w:rsidR="00C2791C">
        <w:t>discovered?</w:t>
      </w:r>
      <w:r>
        <w:t xml:space="preserve">  In what follows, please find</w:t>
      </w:r>
      <w:r w:rsidR="00C2791C">
        <w:t xml:space="preserve"> common themes and extra ideas which you might find of interest for influencing those at your institution.  </w:t>
      </w:r>
    </w:p>
    <w:p w:rsidR="004D5A73" w:rsidRDefault="00494420" w:rsidP="00F73B53">
      <w:pPr>
        <w:pStyle w:val="ListParagraph"/>
        <w:numPr>
          <w:ilvl w:val="0"/>
          <w:numId w:val="1"/>
        </w:numPr>
        <w:ind w:left="90"/>
      </w:pPr>
      <w:r>
        <w:lastRenderedPageBreak/>
        <w:t xml:space="preserve">The integration of mission and identity seems </w:t>
      </w:r>
      <w:r w:rsidR="00F838B1">
        <w:t>to have the best footprint</w:t>
      </w:r>
      <w:r w:rsidR="009728A7">
        <w:t xml:space="preserve"> </w:t>
      </w:r>
      <w:r>
        <w:t xml:space="preserve">as it builds on the solid mission programs of institutions.  While </w:t>
      </w:r>
      <w:r w:rsidR="002E307A">
        <w:t xml:space="preserve">committing </w:t>
      </w:r>
      <w:r>
        <w:t xml:space="preserve">mission ideas </w:t>
      </w:r>
      <w:r w:rsidR="00C55A68">
        <w:t xml:space="preserve">into one’s vocabulary and reflection </w:t>
      </w:r>
      <w:r w:rsidR="009728A7">
        <w:t>by administration, faculty, staff</w:t>
      </w:r>
      <w:r w:rsidR="007841CB">
        <w:t>,</w:t>
      </w:r>
      <w:r w:rsidR="009728A7">
        <w:t xml:space="preserve"> and students </w:t>
      </w:r>
      <w:r>
        <w:t>can have a</w:t>
      </w:r>
      <w:r w:rsidR="0096589B">
        <w:t>n important</w:t>
      </w:r>
      <w:r>
        <w:t xml:space="preserve"> place, those </w:t>
      </w:r>
      <w:r w:rsidRPr="00A454A4">
        <w:rPr>
          <w:b/>
          <w:bCs/>
        </w:rPr>
        <w:t>programs which ask people to personalize the ideas</w:t>
      </w:r>
      <w:r w:rsidRPr="00A454A4">
        <w:rPr>
          <w:sz w:val="22"/>
        </w:rPr>
        <w:t xml:space="preserve"> </w:t>
      </w:r>
      <w:r>
        <w:t>into a ‘way of life’</w:t>
      </w:r>
      <w:r w:rsidR="00D9716C">
        <w:t xml:space="preserve"> seem to make the mission live.  See</w:t>
      </w:r>
      <w:r w:rsidR="007841CB">
        <w:t>m</w:t>
      </w:r>
      <w:r w:rsidR="00D9716C">
        <w:t>ingly most important is the simple question at the end of a</w:t>
      </w:r>
      <w:r w:rsidR="00407F70">
        <w:t xml:space="preserve"> mission meeting,</w:t>
      </w:r>
      <w:r w:rsidR="00D9716C">
        <w:t xml:space="preserve"> event</w:t>
      </w:r>
      <w:r w:rsidR="007841CB">
        <w:t>,</w:t>
      </w:r>
      <w:r w:rsidR="00D9716C">
        <w:t xml:space="preserve"> or experience:</w:t>
      </w:r>
      <w:r>
        <w:t xml:space="preserve">  </w:t>
      </w:r>
      <w:r w:rsidR="00863DE4">
        <w:t>“</w:t>
      </w:r>
      <w:proofErr w:type="gramStart"/>
      <w:r w:rsidR="00863DE4">
        <w:t>What</w:t>
      </w:r>
      <w:proofErr w:type="gramEnd"/>
      <w:r w:rsidR="00863DE4">
        <w:t xml:space="preserve"> is your take-away’</w:t>
      </w:r>
      <w:r w:rsidR="00407F70">
        <w:t xml:space="preserve">? </w:t>
      </w:r>
      <w:r w:rsidR="000F2DC7">
        <w:t xml:space="preserve"> </w:t>
      </w:r>
      <w:r w:rsidR="006741D2">
        <w:t xml:space="preserve">This seems to begin a process of internalization and as this is repeated over time, it seems to </w:t>
      </w:r>
      <w:r w:rsidR="00A86140">
        <w:t xml:space="preserve">become a reflective call to internalization.  Such a question, if written, allows </w:t>
      </w:r>
      <w:r w:rsidR="00731409">
        <w:t xml:space="preserve">the CMO to revisit these individuals at some regular intervals and </w:t>
      </w:r>
      <w:r w:rsidR="00EF7F63">
        <w:t xml:space="preserve">the ideas seem to develop. </w:t>
      </w:r>
    </w:p>
    <w:p w:rsidR="00B31CE0" w:rsidRDefault="00E81C6D" w:rsidP="00B31CE0">
      <w:pPr>
        <w:pStyle w:val="ListParagraph"/>
        <w:ind w:left="90"/>
      </w:pPr>
      <w:hyperlink r:id="rId8" w:history="1">
        <w:r w:rsidR="00B31CE0">
          <w:rPr>
            <w:rStyle w:val="Hyperlink"/>
          </w:rPr>
          <w:t>Manresa Orientation for Faculty/Staff - Mission and Identity - Programs | Xavier University</w:t>
        </w:r>
      </w:hyperlink>
      <w:r w:rsidR="00B31CE0">
        <w:t xml:space="preserve"> *</w:t>
      </w:r>
    </w:p>
    <w:p w:rsidR="00494420" w:rsidRDefault="00494420" w:rsidP="00F73B53">
      <w:pPr>
        <w:pStyle w:val="ListParagraph"/>
        <w:ind w:left="90" w:hanging="360"/>
      </w:pPr>
    </w:p>
    <w:p w:rsidR="00494420" w:rsidRDefault="00494420" w:rsidP="00F73B53">
      <w:pPr>
        <w:pStyle w:val="ListParagraph"/>
        <w:numPr>
          <w:ilvl w:val="0"/>
          <w:numId w:val="1"/>
        </w:numPr>
        <w:ind w:left="90"/>
      </w:pPr>
      <w:r>
        <w:t xml:space="preserve">How does a mission office develop after </w:t>
      </w:r>
      <w:r w:rsidRPr="00A454A4">
        <w:rPr>
          <w:b/>
        </w:rPr>
        <w:t>initial programs</w:t>
      </w:r>
      <w:r w:rsidRPr="00A454A4">
        <w:t xml:space="preserve"> </w:t>
      </w:r>
      <w:r>
        <w:t xml:space="preserve">in formation, new employee orientation, ICP, </w:t>
      </w:r>
      <w:proofErr w:type="gramStart"/>
      <w:r>
        <w:t>etc.</w:t>
      </w:r>
      <w:proofErr w:type="gramEnd"/>
      <w:r>
        <w:t xml:space="preserve">  </w:t>
      </w:r>
      <w:r w:rsidR="00961C2B">
        <w:t xml:space="preserve">Creative </w:t>
      </w:r>
      <w:r>
        <w:t xml:space="preserve">programs which focus energies for various </w:t>
      </w:r>
      <w:r w:rsidR="00961C2B">
        <w:t xml:space="preserve">interest </w:t>
      </w:r>
      <w:r>
        <w:t xml:space="preserve">groups allow people to grapple with and </w:t>
      </w:r>
      <w:r w:rsidR="00961C2B">
        <w:t>incorporate</w:t>
      </w:r>
      <w:r>
        <w:t xml:space="preserve"> the mission into their own identity structures.</w:t>
      </w:r>
    </w:p>
    <w:p w:rsidR="00057D2F" w:rsidRDefault="00F73B53" w:rsidP="00F73B53">
      <w:pPr>
        <w:pStyle w:val="ListParagraph"/>
        <w:ind w:left="90" w:hanging="360"/>
      </w:pPr>
      <w:r>
        <w:t xml:space="preserve">      </w:t>
      </w:r>
      <w:hyperlink r:id="rId9" w:history="1">
        <w:r w:rsidR="00057D2F" w:rsidRPr="00057D2F">
          <w:rPr>
            <w:rStyle w:val="Hyperlink"/>
          </w:rPr>
          <w:t>The Women’s Ignatian Leadership Salon at Xavier University</w:t>
        </w:r>
      </w:hyperlink>
    </w:p>
    <w:p w:rsidR="004D5A73" w:rsidRDefault="004D5A73" w:rsidP="00F73B53">
      <w:pPr>
        <w:pStyle w:val="ListParagraph"/>
        <w:ind w:left="90" w:hanging="360"/>
      </w:pPr>
    </w:p>
    <w:p w:rsidR="005C7D1D" w:rsidRPr="005C7D1D" w:rsidRDefault="00494420" w:rsidP="00F73B53">
      <w:pPr>
        <w:pStyle w:val="ListParagraph"/>
        <w:numPr>
          <w:ilvl w:val="0"/>
          <w:numId w:val="1"/>
        </w:numPr>
        <w:ind w:left="90"/>
      </w:pPr>
      <w:r>
        <w:t xml:space="preserve">Significant </w:t>
      </w:r>
      <w:r w:rsidRPr="00AB3F07">
        <w:rPr>
          <w:b/>
        </w:rPr>
        <w:t>engagement of the ICP</w:t>
      </w:r>
      <w:r w:rsidR="00AB3F07">
        <w:rPr>
          <w:b/>
        </w:rPr>
        <w:t>*</w:t>
      </w:r>
      <w:r w:rsidRPr="00AB3F07">
        <w:rPr>
          <w:b/>
        </w:rPr>
        <w:t xml:space="preserve"> graduates</w:t>
      </w:r>
      <w:r>
        <w:t xml:space="preserve"> into carefully considered programs seems to have a significant impact.  Those schools which have a way of renewing ICP </w:t>
      </w:r>
      <w:r w:rsidR="002C3418">
        <w:t>graduates’</w:t>
      </w:r>
      <w:r>
        <w:t xml:space="preserve"> interest by exercising their talents and learned information into important programs seems to generate a multiplier effect in themselves and others.</w:t>
      </w:r>
      <w:r w:rsidR="00AB3F07">
        <w:t xml:space="preserve">  </w:t>
      </w:r>
      <w:r w:rsidR="00AB3F07">
        <w:br/>
      </w:r>
      <w:r w:rsidR="00AB3F07" w:rsidRPr="00AB3F07">
        <w:rPr>
          <w:rFonts w:ascii="Times New Roman" w:hAnsi="Times New Roman" w:cs="Times New Roman"/>
          <w:i/>
        </w:rPr>
        <w:t>*ICP = Ignatian Colleagues Program, a leadership program of the AJCU</w:t>
      </w:r>
    </w:p>
    <w:p w:rsidR="005C7D1D" w:rsidRDefault="00E81C6D" w:rsidP="005C7D1D">
      <w:pPr>
        <w:pStyle w:val="ListParagraph"/>
        <w:ind w:left="90"/>
      </w:pPr>
      <w:hyperlink r:id="rId10" w:history="1">
        <w:r w:rsidR="005C7D1D">
          <w:rPr>
            <w:rStyle w:val="Hyperlink"/>
          </w:rPr>
          <w:t xml:space="preserve">Mission Priority </w:t>
        </w:r>
        <w:proofErr w:type="gramStart"/>
        <w:r w:rsidR="005C7D1D">
          <w:rPr>
            <w:rStyle w:val="Hyperlink"/>
          </w:rPr>
          <w:t>Examen  -</w:t>
        </w:r>
        <w:proofErr w:type="gramEnd"/>
        <w:r w:rsidR="005C7D1D">
          <w:rPr>
            <w:rStyle w:val="Hyperlink"/>
          </w:rPr>
          <w:t xml:space="preserve"> Xavier University</w:t>
        </w:r>
      </w:hyperlink>
      <w:r w:rsidR="005C7D1D">
        <w:t>*</w:t>
      </w:r>
    </w:p>
    <w:p w:rsidR="00494420" w:rsidRDefault="00E81C6D" w:rsidP="005C7D1D">
      <w:pPr>
        <w:pStyle w:val="ListParagraph"/>
        <w:ind w:left="90"/>
      </w:pPr>
      <w:hyperlink r:id="rId11" w:history="1">
        <w:r w:rsidR="005C7D1D" w:rsidRPr="005C7D1D">
          <w:rPr>
            <w:rStyle w:val="Hyperlink"/>
            <w:rFonts w:ascii="Times New Roman" w:hAnsi="Times New Roman" w:cs="Times New Roman"/>
          </w:rPr>
          <w:t>The Director of Faculty Programs in Mission and Identity – Xavier University</w:t>
        </w:r>
      </w:hyperlink>
      <w:r w:rsidR="005C7D1D">
        <w:rPr>
          <w:rFonts w:ascii="Times New Roman" w:hAnsi="Times New Roman" w:cs="Times New Roman"/>
        </w:rPr>
        <w:t xml:space="preserve"> “</w:t>
      </w:r>
      <w:r w:rsidR="004D5A73" w:rsidRPr="00AB3F07">
        <w:rPr>
          <w:rFonts w:ascii="Times New Roman" w:hAnsi="Times New Roman" w:cs="Times New Roman"/>
        </w:rPr>
        <w:br/>
      </w:r>
    </w:p>
    <w:p w:rsidR="0029169C" w:rsidRDefault="00494420" w:rsidP="00F73B53">
      <w:pPr>
        <w:pStyle w:val="ListParagraph"/>
        <w:numPr>
          <w:ilvl w:val="0"/>
          <w:numId w:val="1"/>
        </w:numPr>
        <w:ind w:left="90"/>
      </w:pPr>
      <w:r w:rsidRPr="00AB3F07">
        <w:rPr>
          <w:b/>
        </w:rPr>
        <w:t>Student orientations</w:t>
      </w:r>
      <w:r>
        <w:t xml:space="preserve"> which are remembered are ones which employ experiences and </w:t>
      </w:r>
      <w:r w:rsidR="00240E3E">
        <w:t>icebreakers</w:t>
      </w:r>
      <w:r>
        <w:t xml:space="preserve"> which students are required to attend.  </w:t>
      </w:r>
      <w:r w:rsidR="0096700D">
        <w:t xml:space="preserve">Mission ideas </w:t>
      </w:r>
      <w:r w:rsidR="00F84A71">
        <w:t>which are retained in the memory of students over their time</w:t>
      </w:r>
      <w:r w:rsidR="0096700D">
        <w:t xml:space="preserve"> at a</w:t>
      </w:r>
      <w:r w:rsidR="00EB137D">
        <w:t>n</w:t>
      </w:r>
      <w:r w:rsidR="0096700D">
        <w:t xml:space="preserve"> UMI university</w:t>
      </w:r>
      <w:r w:rsidR="00F84A71">
        <w:t xml:space="preserve"> </w:t>
      </w:r>
      <w:r w:rsidR="0029169C">
        <w:t xml:space="preserve">are ones that devote at least </w:t>
      </w:r>
      <w:r w:rsidR="00AE21E4">
        <w:t>half</w:t>
      </w:r>
      <w:r w:rsidR="0029169C">
        <w:t xml:space="preserve"> a day </w:t>
      </w:r>
      <w:r w:rsidR="00240E3E">
        <w:t xml:space="preserve">during orientation </w:t>
      </w:r>
      <w:r w:rsidR="0029169C">
        <w:t xml:space="preserve">to mission information and experiences. </w:t>
      </w:r>
    </w:p>
    <w:p w:rsidR="004D5A73" w:rsidRDefault="00F73B53" w:rsidP="00F73B53">
      <w:pPr>
        <w:pStyle w:val="ListParagraph"/>
        <w:ind w:left="90" w:hanging="360"/>
      </w:pPr>
      <w:r>
        <w:t xml:space="preserve">      </w:t>
      </w:r>
      <w:hyperlink r:id="rId12" w:history="1">
        <w:r w:rsidR="004D5A73" w:rsidRPr="004D5A73">
          <w:rPr>
            <w:rStyle w:val="Hyperlink"/>
          </w:rPr>
          <w:t>Manresa Orientation for 1</w:t>
        </w:r>
        <w:r w:rsidR="004D5A73" w:rsidRPr="004D5A73">
          <w:rPr>
            <w:rStyle w:val="Hyperlink"/>
            <w:vertAlign w:val="superscript"/>
          </w:rPr>
          <w:t>st</w:t>
        </w:r>
        <w:r w:rsidR="004D5A73" w:rsidRPr="004D5A73">
          <w:rPr>
            <w:rStyle w:val="Hyperlink"/>
          </w:rPr>
          <w:t>-year students at Xavier University</w:t>
        </w:r>
      </w:hyperlink>
      <w:r w:rsidR="004D5A73">
        <w:br/>
      </w:r>
    </w:p>
    <w:p w:rsidR="0029169C" w:rsidRDefault="0029169C" w:rsidP="00F73B53">
      <w:pPr>
        <w:pStyle w:val="ListParagraph"/>
        <w:numPr>
          <w:ilvl w:val="0"/>
          <w:numId w:val="1"/>
        </w:numPr>
        <w:ind w:left="90"/>
      </w:pPr>
      <w:r w:rsidRPr="00AB3F07">
        <w:rPr>
          <w:b/>
        </w:rPr>
        <w:t>Mission mentoring</w:t>
      </w:r>
      <w:r>
        <w:t xml:space="preserve"> programs have a real impact.  These have appeared in </w:t>
      </w:r>
      <w:r w:rsidR="0082702A">
        <w:t xml:space="preserve">UMI </w:t>
      </w:r>
      <w:r>
        <w:t xml:space="preserve">colleges, academic departments, </w:t>
      </w:r>
      <w:r w:rsidR="0082702A">
        <w:t xml:space="preserve">and </w:t>
      </w:r>
      <w:r>
        <w:t xml:space="preserve">non-academic departments.  </w:t>
      </w:r>
      <w:r w:rsidR="0082702A">
        <w:t>In particular, p</w:t>
      </w:r>
      <w:r>
        <w:t xml:space="preserve">rograms that focus </w:t>
      </w:r>
      <w:r w:rsidR="0082702A">
        <w:t xml:space="preserve">mission </w:t>
      </w:r>
      <w:r>
        <w:t>mentoring with faculty seem to be particularly helpful for engaging faculty in Ignatian pedagogy.</w:t>
      </w:r>
    </w:p>
    <w:p w:rsidR="00320F81" w:rsidRDefault="00F73B53" w:rsidP="00F73B53">
      <w:pPr>
        <w:pStyle w:val="ListParagraph"/>
        <w:ind w:left="90" w:hanging="360"/>
      </w:pPr>
      <w:r>
        <w:t xml:space="preserve">     </w:t>
      </w:r>
      <w:r w:rsidR="00320F81">
        <w:t xml:space="preserve"> </w:t>
      </w:r>
      <w:hyperlink r:id="rId13" w:anchor=":~:text=Ignatian%20Mentoring%20Program%20Affirming%20excellence%20in%20teaching%20scholarship,continuing%20with%20support%20from%20the%20XU%20Jesuit%20Community." w:history="1">
        <w:r w:rsidR="00320F81" w:rsidRPr="00320F81">
          <w:rPr>
            <w:rStyle w:val="Hyperlink"/>
          </w:rPr>
          <w:t>Ignatian Mentoring Program for faculty at Xavier Universit</w:t>
        </w:r>
        <w:r w:rsidR="00320F81">
          <w:rPr>
            <w:rStyle w:val="Hyperlink"/>
          </w:rPr>
          <w:t xml:space="preserve">y </w:t>
        </w:r>
      </w:hyperlink>
      <w:r w:rsidR="004D5A73">
        <w:rPr>
          <w:rStyle w:val="Hyperlink"/>
        </w:rPr>
        <w:br/>
      </w:r>
    </w:p>
    <w:p w:rsidR="00265C91" w:rsidRDefault="0029169C" w:rsidP="00F73B53">
      <w:pPr>
        <w:pStyle w:val="ListParagraph"/>
        <w:numPr>
          <w:ilvl w:val="0"/>
          <w:numId w:val="1"/>
        </w:numPr>
        <w:ind w:left="90"/>
      </w:pPr>
      <w:r w:rsidRPr="00AB3F07">
        <w:rPr>
          <w:rFonts w:cs="Arial"/>
          <w:b/>
          <w:color w:val="000000"/>
          <w:szCs w:val="24"/>
          <w:lang w:val="en"/>
        </w:rPr>
        <w:t>Mission Animators</w:t>
      </w:r>
      <w:r w:rsidR="00B1039D" w:rsidRPr="00265C91">
        <w:rPr>
          <w:rFonts w:cs="Arial"/>
          <w:color w:val="000000"/>
          <w:szCs w:val="24"/>
          <w:lang w:val="en"/>
        </w:rPr>
        <w:t xml:space="preserve"> or a </w:t>
      </w:r>
      <w:r w:rsidR="00E24EC3">
        <w:rPr>
          <w:rFonts w:cs="Arial"/>
          <w:color w:val="000000"/>
          <w:szCs w:val="24"/>
          <w:lang w:val="en"/>
        </w:rPr>
        <w:t>M</w:t>
      </w:r>
      <w:r w:rsidR="00B1039D" w:rsidRPr="00265C91">
        <w:rPr>
          <w:rFonts w:cs="Arial"/>
          <w:color w:val="000000"/>
          <w:szCs w:val="24"/>
          <w:lang w:val="en"/>
        </w:rPr>
        <w:t xml:space="preserve">ission </w:t>
      </w:r>
      <w:r w:rsidR="00E24EC3">
        <w:rPr>
          <w:rFonts w:cs="Arial"/>
          <w:color w:val="000000"/>
          <w:szCs w:val="24"/>
          <w:lang w:val="en"/>
        </w:rPr>
        <w:t>A</w:t>
      </w:r>
      <w:r w:rsidR="00B1039D" w:rsidRPr="00265C91">
        <w:rPr>
          <w:rFonts w:cs="Arial"/>
          <w:color w:val="000000"/>
          <w:szCs w:val="24"/>
          <w:lang w:val="en"/>
        </w:rPr>
        <w:t xml:space="preserve">nimator </w:t>
      </w:r>
      <w:r w:rsidR="00181E9A">
        <w:rPr>
          <w:rFonts w:cs="Arial"/>
          <w:color w:val="000000"/>
          <w:szCs w:val="24"/>
          <w:lang w:val="en"/>
        </w:rPr>
        <w:t>C</w:t>
      </w:r>
      <w:r w:rsidR="00B1039D" w:rsidRPr="00265C91">
        <w:rPr>
          <w:rFonts w:cs="Arial"/>
          <w:color w:val="000000"/>
          <w:szCs w:val="24"/>
          <w:lang w:val="en"/>
        </w:rPr>
        <w:t>ommittee/grou</w:t>
      </w:r>
      <w:r w:rsidR="00CE0BB0" w:rsidRPr="00265C91">
        <w:rPr>
          <w:rFonts w:cs="Arial"/>
          <w:color w:val="000000"/>
          <w:szCs w:val="24"/>
          <w:lang w:val="en"/>
        </w:rPr>
        <w:t xml:space="preserve">p </w:t>
      </w:r>
      <w:r w:rsidR="00EC6143" w:rsidRPr="00265C91">
        <w:rPr>
          <w:rFonts w:cs="Arial"/>
          <w:color w:val="000000"/>
          <w:szCs w:val="24"/>
          <w:lang w:val="en"/>
        </w:rPr>
        <w:t>on a</w:t>
      </w:r>
      <w:r w:rsidR="00EB137D">
        <w:rPr>
          <w:rFonts w:cs="Arial"/>
          <w:color w:val="000000"/>
          <w:szCs w:val="24"/>
          <w:lang w:val="en"/>
        </w:rPr>
        <w:t>n</w:t>
      </w:r>
      <w:r w:rsidR="00EC6143" w:rsidRPr="00265C91">
        <w:rPr>
          <w:rFonts w:cs="Arial"/>
          <w:color w:val="000000"/>
          <w:szCs w:val="24"/>
          <w:lang w:val="en"/>
        </w:rPr>
        <w:t xml:space="preserve"> UMI ca</w:t>
      </w:r>
      <w:r w:rsidR="00A4336B">
        <w:rPr>
          <w:rFonts w:cs="Arial"/>
          <w:color w:val="000000"/>
          <w:szCs w:val="24"/>
          <w:lang w:val="en"/>
        </w:rPr>
        <w:t>m</w:t>
      </w:r>
      <w:r w:rsidR="00EC6143" w:rsidRPr="00265C91">
        <w:rPr>
          <w:rFonts w:cs="Arial"/>
          <w:color w:val="000000"/>
          <w:szCs w:val="24"/>
          <w:lang w:val="en"/>
        </w:rPr>
        <w:t>pus</w:t>
      </w:r>
      <w:r w:rsidR="00181E9A">
        <w:rPr>
          <w:rFonts w:cs="Arial"/>
          <w:color w:val="000000"/>
          <w:szCs w:val="24"/>
          <w:lang w:val="en"/>
        </w:rPr>
        <w:t xml:space="preserve"> are effective </w:t>
      </w:r>
      <w:r w:rsidR="00EC6143" w:rsidRPr="00265C91">
        <w:rPr>
          <w:rFonts w:cs="Arial"/>
          <w:color w:val="000000"/>
          <w:szCs w:val="24"/>
          <w:lang w:val="en"/>
        </w:rPr>
        <w:t xml:space="preserve">if they </w:t>
      </w:r>
      <w:r w:rsidR="00C51AE7" w:rsidRPr="00265C91">
        <w:rPr>
          <w:rFonts w:cs="Arial"/>
          <w:color w:val="000000"/>
          <w:szCs w:val="24"/>
          <w:lang w:val="en"/>
        </w:rPr>
        <w:t xml:space="preserve">work with the president and his/her cabinet. </w:t>
      </w:r>
      <w:r w:rsidRPr="00265C91">
        <w:rPr>
          <w:rFonts w:cs="Arial"/>
          <w:color w:val="000000"/>
          <w:szCs w:val="24"/>
          <w:lang w:val="en"/>
        </w:rPr>
        <w:t xml:space="preserve"> </w:t>
      </w:r>
      <w:r w:rsidR="006609D7" w:rsidRPr="00265C91">
        <w:rPr>
          <w:rFonts w:cs="Arial"/>
          <w:color w:val="000000"/>
          <w:szCs w:val="24"/>
          <w:lang w:val="en"/>
        </w:rPr>
        <w:t xml:space="preserve">A group made up of faculty and staff seem to be most effective and creative in suggesting new ways to </w:t>
      </w:r>
      <w:r w:rsidR="001271E4" w:rsidRPr="00265C91">
        <w:rPr>
          <w:rFonts w:cs="Arial"/>
          <w:color w:val="000000"/>
          <w:szCs w:val="24"/>
          <w:lang w:val="en"/>
        </w:rPr>
        <w:lastRenderedPageBreak/>
        <w:t>approach mission and identity</w:t>
      </w:r>
      <w:r w:rsidR="001271E4" w:rsidRPr="00265C91">
        <w:rPr>
          <w:rFonts w:cs="Arial"/>
          <w:color w:val="000000"/>
          <w:sz w:val="28"/>
          <w:szCs w:val="28"/>
          <w:lang w:val="en"/>
        </w:rPr>
        <w:t xml:space="preserve">. </w:t>
      </w:r>
      <w:r w:rsidR="00F737CB" w:rsidRPr="00A4336B">
        <w:rPr>
          <w:rFonts w:cs="Arial"/>
          <w:color w:val="000000"/>
          <w:szCs w:val="24"/>
          <w:lang w:val="en"/>
        </w:rPr>
        <w:t xml:space="preserve">These </w:t>
      </w:r>
      <w:r w:rsidR="007841CB" w:rsidRPr="00A4336B">
        <w:rPr>
          <w:rFonts w:cs="Arial"/>
          <w:color w:val="000000"/>
          <w:szCs w:val="24"/>
          <w:lang w:val="en"/>
        </w:rPr>
        <w:t>animators</w:t>
      </w:r>
      <w:r w:rsidR="00F737CB" w:rsidRPr="00A4336B">
        <w:rPr>
          <w:rFonts w:cs="Arial"/>
          <w:color w:val="000000"/>
          <w:szCs w:val="24"/>
          <w:lang w:val="en"/>
        </w:rPr>
        <w:t xml:space="preserve"> often seem to </w:t>
      </w:r>
      <w:r w:rsidR="00265C91" w:rsidRPr="00E24EC3">
        <w:rPr>
          <w:rFonts w:cs="Arial"/>
          <w:color w:val="000000"/>
          <w:szCs w:val="24"/>
          <w:lang w:val="en"/>
        </w:rPr>
        <w:t xml:space="preserve">work with mission themes and create programs around mission topics.  </w:t>
      </w:r>
      <w:r w:rsidR="00A4336B" w:rsidRPr="00E24EC3">
        <w:rPr>
          <w:szCs w:val="24"/>
        </w:rPr>
        <w:t>Mission animators are groups that meet regularly and discuss important ways to vitalize the mission on campus.  Effective groups engage such questions as how</w:t>
      </w:r>
      <w:r w:rsidR="00A4336B">
        <w:t xml:space="preserve"> to hire for mission, what more can be done with mission programs, etc.  What seems </w:t>
      </w:r>
      <w:r w:rsidR="00BC685C">
        <w:t xml:space="preserve">also effective in this group </w:t>
      </w:r>
      <w:r w:rsidR="00A4336B">
        <w:t xml:space="preserve">is when these groups have a voice with the CMOs and the communication between them and various areas of the university are considered </w:t>
      </w:r>
      <w:r w:rsidR="00CF6852">
        <w:t>important,</w:t>
      </w:r>
      <w:r w:rsidR="00A4336B">
        <w:t xml:space="preserve"> and action emerges.  The alternative type of group is that of a think tank about mission and identity.</w:t>
      </w:r>
      <w:r w:rsidR="00320F81">
        <w:br/>
      </w:r>
      <w:hyperlink r:id="rId14" w:history="1">
        <w:r w:rsidR="00320F81" w:rsidRPr="00320F81">
          <w:rPr>
            <w:rStyle w:val="Hyperlink"/>
          </w:rPr>
          <w:t>Mission Animators at Xavier University – annual themes</w:t>
        </w:r>
      </w:hyperlink>
    </w:p>
    <w:p w:rsidR="00320F81" w:rsidRPr="00265C91" w:rsidRDefault="00320F81" w:rsidP="00F73B53">
      <w:pPr>
        <w:pStyle w:val="ListParagraph"/>
        <w:ind w:left="90" w:hanging="360"/>
      </w:pPr>
    </w:p>
    <w:p w:rsidR="00494420" w:rsidRDefault="008D37A4" w:rsidP="00F73B53">
      <w:pPr>
        <w:pStyle w:val="ListParagraph"/>
        <w:numPr>
          <w:ilvl w:val="0"/>
          <w:numId w:val="1"/>
        </w:numPr>
        <w:spacing w:before="240"/>
        <w:ind w:left="90"/>
      </w:pPr>
      <w:r w:rsidRPr="00AB3F07">
        <w:rPr>
          <w:b/>
        </w:rPr>
        <w:t>Endowed Institutes/Chairs/Programs/Centers for Ignatian Spirituality</w:t>
      </w:r>
      <w:r w:rsidR="00E66E36" w:rsidRPr="00AB3F07">
        <w:rPr>
          <w:b/>
        </w:rPr>
        <w:t xml:space="preserve"> and Leadership</w:t>
      </w:r>
      <w:r w:rsidR="00E66E36">
        <w:t xml:space="preserve"> which are connected w</w:t>
      </w:r>
      <w:r w:rsidR="008E3DC6">
        <w:t xml:space="preserve">ith the </w:t>
      </w:r>
      <w:r w:rsidR="006630CC">
        <w:t>O</w:t>
      </w:r>
      <w:r w:rsidR="008E3DC6">
        <w:t>ffice of Mission</w:t>
      </w:r>
      <w:r w:rsidR="006B08E7">
        <w:t xml:space="preserve"> seem to have effective outcomes</w:t>
      </w:r>
      <w:r w:rsidR="008E3DC6">
        <w:t xml:space="preserve">.  </w:t>
      </w:r>
    </w:p>
    <w:p w:rsidR="00320F81" w:rsidRDefault="00A454A4" w:rsidP="00F73B53">
      <w:pPr>
        <w:pStyle w:val="ListParagraph"/>
        <w:spacing w:before="240"/>
        <w:ind w:left="90" w:hanging="360"/>
      </w:pPr>
      <w:r>
        <w:t xml:space="preserve">      </w:t>
      </w:r>
      <w:hyperlink r:id="rId15" w:history="1">
        <w:r w:rsidR="00320F81" w:rsidRPr="00E46D4F">
          <w:rPr>
            <w:rStyle w:val="Hyperlink"/>
          </w:rPr>
          <w:t>The Ruth and Robert Conway Institute for Jesuit Education at Xavier University</w:t>
        </w:r>
      </w:hyperlink>
      <w:r w:rsidR="00320F81">
        <w:t xml:space="preserve"> </w:t>
      </w:r>
      <w:r w:rsidR="00AB3F07">
        <w:br/>
      </w:r>
      <w:hyperlink r:id="rId16" w:history="1">
        <w:r w:rsidR="00AB3F07" w:rsidRPr="00AB3F07">
          <w:rPr>
            <w:rStyle w:val="Hyperlink"/>
          </w:rPr>
          <w:t>Assuring the Future Mission and Identity at Xavie</w:t>
        </w:r>
        <w:r w:rsidR="00AB3F07">
          <w:rPr>
            <w:rStyle w:val="Hyperlink"/>
          </w:rPr>
          <w:t>r University</w:t>
        </w:r>
      </w:hyperlink>
      <w:r w:rsidR="00AB3F07">
        <w:t xml:space="preserve"> *</w:t>
      </w:r>
      <w:r w:rsidR="00AB3F07">
        <w:br/>
      </w:r>
      <w:hyperlink r:id="rId17" w:tgtFrame="_blank" w:history="1">
        <w:r w:rsidR="00AB3F07">
          <w:rPr>
            <w:rStyle w:val="Hyperlink"/>
            <w:bCs/>
          </w:rPr>
          <w:t>Ignatian Mentoring Program at</w:t>
        </w:r>
        <w:r w:rsidR="00AB3F07" w:rsidRPr="00AB3F07">
          <w:rPr>
            <w:rStyle w:val="Hyperlink"/>
            <w:bCs/>
          </w:rPr>
          <w:t xml:space="preserve"> Xavier University</w:t>
        </w:r>
      </w:hyperlink>
      <w:r w:rsidR="00AB3F07">
        <w:t xml:space="preserve"> *</w:t>
      </w:r>
      <w:r w:rsidR="00AB3F07">
        <w:br/>
      </w:r>
    </w:p>
    <w:p w:rsidR="00B31CE0" w:rsidRDefault="00474237" w:rsidP="00F73B53">
      <w:pPr>
        <w:pStyle w:val="ListParagraph"/>
        <w:numPr>
          <w:ilvl w:val="0"/>
          <w:numId w:val="1"/>
        </w:numPr>
        <w:ind w:left="90"/>
      </w:pPr>
      <w:r>
        <w:t xml:space="preserve">Focused work on </w:t>
      </w:r>
      <w:r w:rsidR="00664CAA">
        <w:t xml:space="preserve">creating a </w:t>
      </w:r>
      <w:r w:rsidR="00664CAA" w:rsidRPr="00AB3F07">
        <w:rPr>
          <w:b/>
        </w:rPr>
        <w:t xml:space="preserve">collaborative experience on the interconnection of mission like areas </w:t>
      </w:r>
      <w:r w:rsidR="00664CAA">
        <w:t>of the universities.</w:t>
      </w:r>
      <w:r w:rsidR="00342B6F">
        <w:t xml:space="preserve">  When people on these various arms work together for mission-centric outcome</w:t>
      </w:r>
      <w:r w:rsidR="006B08E7">
        <w:t>s</w:t>
      </w:r>
      <w:r w:rsidR="00342B6F">
        <w:t xml:space="preserve"> these seem to produce a lot of </w:t>
      </w:r>
      <w:r w:rsidR="0032735E">
        <w:t>positive integration.</w:t>
      </w:r>
    </w:p>
    <w:p w:rsidR="00474237" w:rsidRDefault="00E81C6D" w:rsidP="00B31CE0">
      <w:pPr>
        <w:pStyle w:val="ListParagraph"/>
        <w:ind w:left="90"/>
      </w:pPr>
      <w:hyperlink r:id="rId18" w:history="1">
        <w:r w:rsidR="00B31CE0" w:rsidRPr="00320F81">
          <w:rPr>
            <w:rStyle w:val="Hyperlink"/>
          </w:rPr>
          <w:t>Mission Animators at Xavier University – annual themes</w:t>
        </w:r>
      </w:hyperlink>
      <w:r w:rsidR="00B31CE0">
        <w:rPr>
          <w:rStyle w:val="Hyperlink"/>
        </w:rPr>
        <w:t xml:space="preserve"> *</w:t>
      </w:r>
      <w:r w:rsidR="004D5A73">
        <w:br/>
      </w:r>
    </w:p>
    <w:p w:rsidR="0032735E" w:rsidRDefault="000B3228" w:rsidP="00F73B53">
      <w:pPr>
        <w:pStyle w:val="ListParagraph"/>
        <w:numPr>
          <w:ilvl w:val="0"/>
          <w:numId w:val="1"/>
        </w:numPr>
        <w:ind w:left="90"/>
      </w:pPr>
      <w:r>
        <w:t xml:space="preserve">One of our institutions seems to have created a lot of success with </w:t>
      </w:r>
      <w:r w:rsidRPr="00AB3F07">
        <w:rPr>
          <w:b/>
        </w:rPr>
        <w:t xml:space="preserve">its adjunct </w:t>
      </w:r>
      <w:r w:rsidR="007841CB" w:rsidRPr="00AB3F07">
        <w:rPr>
          <w:b/>
        </w:rPr>
        <w:t>professors’</w:t>
      </w:r>
      <w:r w:rsidRPr="00AB3F07">
        <w:rPr>
          <w:b/>
        </w:rPr>
        <w:t xml:space="preserve"> </w:t>
      </w:r>
      <w:r w:rsidR="00FD3117" w:rsidRPr="00AB3F07">
        <w:rPr>
          <w:b/>
        </w:rPr>
        <w:t>program</w:t>
      </w:r>
      <w:r w:rsidR="00FD3117">
        <w:t>. In this institution there is a</w:t>
      </w:r>
      <w:r w:rsidR="00E454D4">
        <w:t>n online</w:t>
      </w:r>
      <w:r w:rsidR="00FD3117">
        <w:t xml:space="preserve"> course </w:t>
      </w:r>
      <w:r w:rsidR="005266E3">
        <w:t xml:space="preserve">on Jesuit and Catholic identity </w:t>
      </w:r>
      <w:r w:rsidR="00FD3117">
        <w:t xml:space="preserve">and </w:t>
      </w:r>
      <w:r w:rsidR="00F13848">
        <w:t xml:space="preserve">at the end the adjunct professors receive a pin to wear.  Based on </w:t>
      </w:r>
      <w:r w:rsidR="00E454D4">
        <w:t>reports</w:t>
      </w:r>
      <w:r w:rsidR="00F13848">
        <w:t xml:space="preserve">, this seems to </w:t>
      </w:r>
      <w:r w:rsidR="007D5711">
        <w:t xml:space="preserve">be highly </w:t>
      </w:r>
      <w:r w:rsidR="00DC6FFA">
        <w:t>engaged</w:t>
      </w:r>
      <w:r w:rsidR="00E454D4">
        <w:t xml:space="preserve"> program and the visuals indicate </w:t>
      </w:r>
      <w:r w:rsidR="00B2026B">
        <w:t>people are proud to show their connection to this process.</w:t>
      </w:r>
    </w:p>
    <w:p w:rsidR="00E46D4F" w:rsidRDefault="00A454A4" w:rsidP="00F73B53">
      <w:pPr>
        <w:pStyle w:val="ListParagraph"/>
        <w:ind w:left="90" w:hanging="360"/>
      </w:pPr>
      <w:r>
        <w:t xml:space="preserve">     </w:t>
      </w:r>
      <w:hyperlink r:id="rId19" w:history="1">
        <w:r w:rsidR="00E46D4F" w:rsidRPr="00E46D4F">
          <w:rPr>
            <w:rStyle w:val="Hyperlink"/>
          </w:rPr>
          <w:t>M.A.G.I.S. at Xavier University</w:t>
        </w:r>
      </w:hyperlink>
      <w:r w:rsidR="004D5A73">
        <w:rPr>
          <w:rStyle w:val="Hyperlink"/>
        </w:rPr>
        <w:br/>
      </w:r>
    </w:p>
    <w:p w:rsidR="007D5711" w:rsidRDefault="00330B7C" w:rsidP="00F73B53">
      <w:pPr>
        <w:pStyle w:val="ListParagraph"/>
        <w:numPr>
          <w:ilvl w:val="0"/>
          <w:numId w:val="1"/>
        </w:numPr>
        <w:ind w:left="90"/>
      </w:pPr>
      <w:r w:rsidRPr="00AB3F07">
        <w:rPr>
          <w:b/>
        </w:rPr>
        <w:t>Orientation programs which are off campus</w:t>
      </w:r>
      <w:r>
        <w:t xml:space="preserve"> </w:t>
      </w:r>
      <w:r w:rsidR="00CE5CD8">
        <w:t xml:space="preserve">and have </w:t>
      </w:r>
      <w:r w:rsidR="00987C20">
        <w:t xml:space="preserve">an important mission component </w:t>
      </w:r>
      <w:r w:rsidR="00CE5CD8">
        <w:t>which engage the imagination and understanding of new faculty, staff</w:t>
      </w:r>
      <w:r w:rsidR="00DA3C94">
        <w:t>,</w:t>
      </w:r>
      <w:r w:rsidR="00CE5CD8">
        <w:t xml:space="preserve"> and administrators seem to </w:t>
      </w:r>
      <w:r w:rsidR="00843298">
        <w:t>reap long term rewards</w:t>
      </w:r>
      <w:r w:rsidR="000A0E35">
        <w:t xml:space="preserve"> with people who become carriers of the mission</w:t>
      </w:r>
      <w:r w:rsidR="00843298">
        <w:t>.</w:t>
      </w:r>
    </w:p>
    <w:p w:rsidR="00E46D4F" w:rsidRDefault="00A454A4" w:rsidP="00F73B53">
      <w:pPr>
        <w:pStyle w:val="ListParagraph"/>
        <w:ind w:left="90" w:hanging="360"/>
      </w:pPr>
      <w:r>
        <w:t xml:space="preserve">      </w:t>
      </w:r>
      <w:hyperlink r:id="rId20" w:history="1">
        <w:r w:rsidR="00E46D4F" w:rsidRPr="00E46D4F">
          <w:rPr>
            <w:rStyle w:val="Hyperlink"/>
          </w:rPr>
          <w:t>Manresa Orientation for Faculty and Staff at Xavier University</w:t>
        </w:r>
      </w:hyperlink>
      <w:r w:rsidR="00E46D4F">
        <w:t xml:space="preserve"> </w:t>
      </w:r>
      <w:r w:rsidR="004D5A73">
        <w:br/>
      </w:r>
    </w:p>
    <w:p w:rsidR="00843298" w:rsidRDefault="00843298" w:rsidP="00F73B53">
      <w:pPr>
        <w:pStyle w:val="ListParagraph"/>
        <w:numPr>
          <w:ilvl w:val="0"/>
          <w:numId w:val="1"/>
        </w:numPr>
        <w:ind w:left="90"/>
      </w:pPr>
      <w:r w:rsidRPr="00AB3F07">
        <w:rPr>
          <w:b/>
        </w:rPr>
        <w:t>Mission Moments</w:t>
      </w:r>
      <w:r>
        <w:t xml:space="preserve"> for meetings seem to have a deep impact over time.  In particular, mission moments that dive deeper in time with 10 – 15 min</w:t>
      </w:r>
      <w:r w:rsidR="00DA3C94">
        <w:t>utes</w:t>
      </w:r>
      <w:r>
        <w:t xml:space="preserve"> </w:t>
      </w:r>
      <w:r w:rsidR="008B6446">
        <w:t xml:space="preserve">and which have a personal engagement component </w:t>
      </w:r>
      <w:r>
        <w:t xml:space="preserve">seem to build into </w:t>
      </w:r>
      <w:r w:rsidR="008B6446">
        <w:t xml:space="preserve">long lasting effects and expectations.  Taking the time beyond a </w:t>
      </w:r>
      <w:r w:rsidR="00CB5E19">
        <w:t>prayer seems the key.</w:t>
      </w:r>
    </w:p>
    <w:p w:rsidR="00F73B53" w:rsidRPr="00F73B53" w:rsidRDefault="00A454A4" w:rsidP="00F73B53">
      <w:pPr>
        <w:pStyle w:val="ListParagraph"/>
        <w:ind w:left="90" w:hanging="360"/>
        <w:rPr>
          <w:b/>
          <w:bCs/>
        </w:rPr>
      </w:pPr>
      <w:r>
        <w:t xml:space="preserve">      </w:t>
      </w:r>
      <w:hyperlink r:id="rId21" w:history="1">
        <w:r w:rsidR="00E46D4F" w:rsidRPr="005914CB">
          <w:rPr>
            <w:rStyle w:val="Hyperlink"/>
          </w:rPr>
          <w:t>Mission Reflections of the Senior Leadership Council at Xavier University</w:t>
        </w:r>
      </w:hyperlink>
      <w:r w:rsidR="00E46D4F">
        <w:t xml:space="preserve"> </w:t>
      </w:r>
      <w:r w:rsidR="00F73B53">
        <w:br/>
      </w:r>
      <w:hyperlink r:id="rId22" w:tgtFrame="_blank" w:history="1">
        <w:r w:rsidR="00F73B53" w:rsidRPr="00F73B53">
          <w:rPr>
            <w:rStyle w:val="Hyperlink"/>
            <w:bCs/>
          </w:rPr>
          <w:t>Mission and Identity for Trustees - Xavier University</w:t>
        </w:r>
      </w:hyperlink>
      <w:r w:rsidR="00F73B53">
        <w:t>*</w:t>
      </w:r>
    </w:p>
    <w:p w:rsidR="00E46D4F" w:rsidRDefault="00E46D4F" w:rsidP="00F73B53">
      <w:pPr>
        <w:pStyle w:val="ListParagraph"/>
        <w:ind w:left="90" w:hanging="360"/>
      </w:pPr>
    </w:p>
    <w:p w:rsidR="00CB5E19" w:rsidRDefault="00BB0B5B" w:rsidP="00F73B53">
      <w:pPr>
        <w:pStyle w:val="ListParagraph"/>
        <w:numPr>
          <w:ilvl w:val="0"/>
          <w:numId w:val="1"/>
        </w:numPr>
        <w:ind w:left="90"/>
      </w:pPr>
      <w:r>
        <w:t xml:space="preserve">Two of the UMI schools </w:t>
      </w:r>
      <w:r w:rsidR="00D31D95">
        <w:t xml:space="preserve">are spending time and effort to develop a clearly defined </w:t>
      </w:r>
      <w:r w:rsidR="00D31D95" w:rsidRPr="00AB3F07">
        <w:rPr>
          <w:b/>
        </w:rPr>
        <w:t>four year pedagogical and experiential</w:t>
      </w:r>
      <w:r w:rsidR="00D31D95">
        <w:t xml:space="preserve"> program for </w:t>
      </w:r>
      <w:r w:rsidR="00AC0B38">
        <w:t xml:space="preserve">students to experience a Jesuit education.  </w:t>
      </w:r>
      <w:hyperlink r:id="rId23" w:history="1">
        <w:r w:rsidR="00477D21" w:rsidRPr="005914CB">
          <w:rPr>
            <w:rStyle w:val="Hyperlink"/>
          </w:rPr>
          <w:t>The Road Through Xavier</w:t>
        </w:r>
      </w:hyperlink>
      <w:r w:rsidR="00477D21">
        <w:t xml:space="preserve"> </w:t>
      </w:r>
      <w:r w:rsidR="005914CB">
        <w:t>(</w:t>
      </w:r>
      <w:hyperlink r:id="rId24" w:history="1">
        <w:r w:rsidR="005914CB" w:rsidRPr="005914CB">
          <w:rPr>
            <w:rStyle w:val="Hyperlink"/>
          </w:rPr>
          <w:t>website description</w:t>
        </w:r>
      </w:hyperlink>
      <w:r w:rsidR="005914CB">
        <w:t xml:space="preserve">) </w:t>
      </w:r>
      <w:r w:rsidR="00477D21">
        <w:t xml:space="preserve">and </w:t>
      </w:r>
      <w:r w:rsidR="007E777D">
        <w:t>Ignatian Model for</w:t>
      </w:r>
      <w:r w:rsidR="004F1ED9" w:rsidRPr="004F1ED9">
        <w:t xml:space="preserve"> Student Success at JCU</w:t>
      </w:r>
      <w:r w:rsidR="009E719E">
        <w:t xml:space="preserve">.  Both are in process but seem to have a real appeal to students and parents as </w:t>
      </w:r>
      <w:r w:rsidR="00E22AB1">
        <w:t>they make decisions about where to send their child/where they will fund a unique education.</w:t>
      </w:r>
      <w:r w:rsidR="00844B70">
        <w:t xml:space="preserve">  T</w:t>
      </w:r>
      <w:r w:rsidR="009E719E">
        <w:t xml:space="preserve">hese </w:t>
      </w:r>
      <w:r w:rsidR="00844B70">
        <w:t xml:space="preserve">programs </w:t>
      </w:r>
      <w:r w:rsidR="009E719E">
        <w:t xml:space="preserve">do or will clearly articulate the components of </w:t>
      </w:r>
      <w:r w:rsidR="00D5296F">
        <w:t xml:space="preserve">a Jesuit education.  </w:t>
      </w:r>
      <w:r w:rsidR="000F3E5C">
        <w:t xml:space="preserve">Applied to all students with the </w:t>
      </w:r>
      <w:r w:rsidR="00396EA6">
        <w:t xml:space="preserve">engagement of faculty and staff makes promises realizable.  </w:t>
      </w:r>
      <w:r w:rsidR="00D5296F">
        <w:t xml:space="preserve">Such foci as vocation, who am I becoming, what are my gifts, how </w:t>
      </w:r>
      <w:r w:rsidR="00C51083">
        <w:t xml:space="preserve">to engage critical thinking, etc. form the content and background for these two innovative programs.  </w:t>
      </w:r>
      <w:r w:rsidR="00B923C5">
        <w:t xml:space="preserve">Clear learning goals </w:t>
      </w:r>
      <w:r w:rsidR="004E0758">
        <w:t xml:space="preserve">in a Catholic and Jesuit context </w:t>
      </w:r>
      <w:r w:rsidR="00B923C5">
        <w:t>seem to be part of this</w:t>
      </w:r>
      <w:r w:rsidR="004E0758">
        <w:t xml:space="preserve"> focus.</w:t>
      </w:r>
      <w:r w:rsidR="004D5A73">
        <w:br/>
      </w:r>
    </w:p>
    <w:p w:rsidR="00C51083" w:rsidRDefault="00D35023" w:rsidP="00F73B53">
      <w:pPr>
        <w:pStyle w:val="ListParagraph"/>
        <w:numPr>
          <w:ilvl w:val="0"/>
          <w:numId w:val="1"/>
        </w:numPr>
        <w:ind w:left="90"/>
      </w:pPr>
      <w:r w:rsidRPr="00F73B53">
        <w:rPr>
          <w:b/>
        </w:rPr>
        <w:t>Communal discernment</w:t>
      </w:r>
      <w:r w:rsidR="00AF1313">
        <w:t xml:space="preserve">, once it seems clear and the process understood, seems to have a significant effect on </w:t>
      </w:r>
      <w:r w:rsidR="00FA6DD1">
        <w:t>BOT, colleges, departments, student life, etc.  Much was learned during the pandemic; much has been clarified.  Most institutions want to know how to do this better.</w:t>
      </w:r>
    </w:p>
    <w:p w:rsidR="00E46D4F" w:rsidRDefault="00A454A4" w:rsidP="00F73B53">
      <w:pPr>
        <w:pStyle w:val="ListParagraph"/>
        <w:ind w:left="90" w:hanging="360"/>
      </w:pPr>
      <w:r>
        <w:t xml:space="preserve">      </w:t>
      </w:r>
      <w:hyperlink r:id="rId25" w:history="1">
        <w:r w:rsidR="00E46D4F" w:rsidRPr="00E46D4F">
          <w:rPr>
            <w:rStyle w:val="Hyperlink"/>
          </w:rPr>
          <w:t xml:space="preserve">Using an Ignatian Communal Discernment mindset </w:t>
        </w:r>
        <w:r w:rsidR="00E46D4F">
          <w:rPr>
            <w:rStyle w:val="Hyperlink"/>
          </w:rPr>
          <w:t xml:space="preserve">by the President’s Cabinet </w:t>
        </w:r>
        <w:r w:rsidR="00E46D4F" w:rsidRPr="00E46D4F">
          <w:rPr>
            <w:rStyle w:val="Hyperlink"/>
          </w:rPr>
          <w:t>at Xavier University</w:t>
        </w:r>
      </w:hyperlink>
      <w:r w:rsidR="004D5A73">
        <w:rPr>
          <w:rStyle w:val="Hyperlink"/>
        </w:rPr>
        <w:br/>
      </w:r>
    </w:p>
    <w:p w:rsidR="00FA6DD1" w:rsidRDefault="006A3D19" w:rsidP="00F73B53">
      <w:pPr>
        <w:pStyle w:val="ListParagraph"/>
        <w:numPr>
          <w:ilvl w:val="0"/>
          <w:numId w:val="1"/>
        </w:numPr>
        <w:ind w:left="90"/>
      </w:pPr>
      <w:r w:rsidRPr="00F73B53">
        <w:rPr>
          <w:b/>
        </w:rPr>
        <w:t xml:space="preserve">The Ignatian Educator with Distinction </w:t>
      </w:r>
      <w:r>
        <w:t xml:space="preserve">program has caught on and </w:t>
      </w:r>
      <w:r w:rsidR="00E86F39">
        <w:t xml:space="preserve">people take pride in receiving this </w:t>
      </w:r>
      <w:r w:rsidR="00FC4CC9">
        <w:t>certificate</w:t>
      </w:r>
      <w:r w:rsidR="00D85899">
        <w:t xml:space="preserve"> and </w:t>
      </w:r>
      <w:r w:rsidR="00DD7D78">
        <w:t>going forth to communicate the mission.</w:t>
      </w:r>
    </w:p>
    <w:p w:rsidR="003814B1" w:rsidRDefault="00A454A4" w:rsidP="00F73B53">
      <w:pPr>
        <w:pStyle w:val="ListParagraph"/>
        <w:ind w:left="90" w:hanging="360"/>
      </w:pPr>
      <w:r>
        <w:t xml:space="preserve">      </w:t>
      </w:r>
      <w:hyperlink r:id="rId26" w:history="1">
        <w:r w:rsidR="003814B1" w:rsidRPr="00E46D4F">
          <w:rPr>
            <w:rStyle w:val="Hyperlink"/>
          </w:rPr>
          <w:t xml:space="preserve">The </w:t>
        </w:r>
        <w:r w:rsidR="003814B1">
          <w:rPr>
            <w:rStyle w:val="Hyperlink"/>
          </w:rPr>
          <w:t xml:space="preserve">Province </w:t>
        </w:r>
        <w:r w:rsidR="003814B1" w:rsidRPr="00E46D4F">
          <w:rPr>
            <w:rStyle w:val="Hyperlink"/>
          </w:rPr>
          <w:t>Ignatian Educator</w:t>
        </w:r>
        <w:r w:rsidR="003814B1">
          <w:rPr>
            <w:rStyle w:val="Hyperlink"/>
          </w:rPr>
          <w:t>s</w:t>
        </w:r>
        <w:r w:rsidR="003814B1" w:rsidRPr="00E46D4F">
          <w:rPr>
            <w:rStyle w:val="Hyperlink"/>
          </w:rPr>
          <w:t xml:space="preserve"> with Distinctio</w:t>
        </w:r>
        <w:r w:rsidR="003814B1">
          <w:rPr>
            <w:rStyle w:val="Hyperlink"/>
          </w:rPr>
          <w:t>n at Xavier University</w:t>
        </w:r>
      </w:hyperlink>
      <w:r w:rsidR="004D5A73">
        <w:rPr>
          <w:rStyle w:val="Hyperlink"/>
        </w:rPr>
        <w:br/>
      </w:r>
    </w:p>
    <w:p w:rsidR="00FC4CC9" w:rsidRDefault="00FC4CC9" w:rsidP="00F73B53">
      <w:pPr>
        <w:pStyle w:val="ListParagraph"/>
        <w:numPr>
          <w:ilvl w:val="0"/>
          <w:numId w:val="1"/>
        </w:numPr>
        <w:ind w:left="90"/>
      </w:pPr>
      <w:r>
        <w:t>Programs which</w:t>
      </w:r>
      <w:r w:rsidR="00C83B49">
        <w:t xml:space="preserve"> ask people to dive more </w:t>
      </w:r>
      <w:r w:rsidR="00C83B49" w:rsidRPr="00F73B53">
        <w:rPr>
          <w:b/>
        </w:rPr>
        <w:t>deeply into the Spiritual Exercises</w:t>
      </w:r>
      <w:r w:rsidR="00C83B49">
        <w:t xml:space="preserve"> seem to have a</w:t>
      </w:r>
      <w:r w:rsidR="00C42050">
        <w:t xml:space="preserve"> very positive effect.  Programs which build on people making the Exercises seem most effective.</w:t>
      </w:r>
    </w:p>
    <w:p w:rsidR="003814B1" w:rsidRDefault="00A454A4" w:rsidP="00F73B53">
      <w:pPr>
        <w:pStyle w:val="ListParagraph"/>
        <w:ind w:left="90" w:right="-90" w:hanging="360"/>
      </w:pPr>
      <w:r>
        <w:t xml:space="preserve">      </w:t>
      </w:r>
      <w:hyperlink r:id="rId27" w:history="1">
        <w:r w:rsidR="003814B1" w:rsidRPr="003814B1">
          <w:rPr>
            <w:rStyle w:val="Hyperlink"/>
          </w:rPr>
          <w:t>Wisdom Integration through the Sp</w:t>
        </w:r>
        <w:r w:rsidR="00F73B53">
          <w:rPr>
            <w:rStyle w:val="Hyperlink"/>
          </w:rPr>
          <w:t>iritual Exercises for faculty -</w:t>
        </w:r>
        <w:r w:rsidR="003814B1" w:rsidRPr="003814B1">
          <w:rPr>
            <w:rStyle w:val="Hyperlink"/>
          </w:rPr>
          <w:t xml:space="preserve"> Xavier University</w:t>
        </w:r>
      </w:hyperlink>
      <w:r w:rsidR="00F73B53">
        <w:rPr>
          <w:rStyle w:val="Hyperlink"/>
        </w:rPr>
        <w:br/>
      </w:r>
      <w:hyperlink r:id="rId28" w:history="1">
        <w:r w:rsidR="00F73B53" w:rsidRPr="00AB3F07">
          <w:rPr>
            <w:rStyle w:val="Hyperlink"/>
          </w:rPr>
          <w:t>Assuring the Future Mission and Identity at Xavie</w:t>
        </w:r>
        <w:r w:rsidR="00F73B53">
          <w:rPr>
            <w:rStyle w:val="Hyperlink"/>
          </w:rPr>
          <w:t>r University</w:t>
        </w:r>
      </w:hyperlink>
      <w:r w:rsidR="00F73B53">
        <w:t xml:space="preserve"> *</w:t>
      </w:r>
      <w:r w:rsidR="004D5A73">
        <w:rPr>
          <w:rStyle w:val="Hyperlink"/>
        </w:rPr>
        <w:br/>
      </w:r>
    </w:p>
    <w:p w:rsidR="00C42050" w:rsidRDefault="00EC0D1F" w:rsidP="00F73B53">
      <w:pPr>
        <w:pStyle w:val="ListParagraph"/>
        <w:numPr>
          <w:ilvl w:val="0"/>
          <w:numId w:val="1"/>
        </w:numPr>
        <w:ind w:left="90"/>
      </w:pPr>
      <w:r>
        <w:t xml:space="preserve">Clear </w:t>
      </w:r>
      <w:r w:rsidR="00991148">
        <w:t xml:space="preserve">ways of proceeding </w:t>
      </w:r>
      <w:r w:rsidR="002506DC">
        <w:t xml:space="preserve">with mission integration </w:t>
      </w:r>
      <w:r w:rsidR="00991148">
        <w:t>for Cabinets seem to focus and integrate the mission in institutions.</w:t>
      </w:r>
      <w:r w:rsidR="005914CB">
        <w:br/>
      </w:r>
      <w:hyperlink r:id="rId29" w:history="1">
        <w:r w:rsidR="005914CB" w:rsidRPr="005914CB">
          <w:rPr>
            <w:rStyle w:val="Hyperlink"/>
          </w:rPr>
          <w:t xml:space="preserve">Mission Reflections </w:t>
        </w:r>
        <w:r w:rsidR="005914CB">
          <w:rPr>
            <w:rStyle w:val="Hyperlink"/>
          </w:rPr>
          <w:t xml:space="preserve">for the President’s </w:t>
        </w:r>
        <w:r w:rsidR="00B31CE0">
          <w:rPr>
            <w:rStyle w:val="Hyperlink"/>
          </w:rPr>
          <w:t xml:space="preserve"> SLC and </w:t>
        </w:r>
        <w:r w:rsidR="005914CB">
          <w:rPr>
            <w:rStyle w:val="Hyperlink"/>
          </w:rPr>
          <w:t xml:space="preserve">Cabinet </w:t>
        </w:r>
        <w:r w:rsidR="005914CB" w:rsidRPr="005914CB">
          <w:rPr>
            <w:rStyle w:val="Hyperlink"/>
          </w:rPr>
          <w:t>at Xavier University</w:t>
        </w:r>
      </w:hyperlink>
    </w:p>
    <w:p w:rsidR="003814B1" w:rsidRDefault="003814B1" w:rsidP="00F73B53">
      <w:pPr>
        <w:pStyle w:val="ListParagraph"/>
        <w:ind w:left="90" w:hanging="360"/>
      </w:pPr>
    </w:p>
    <w:p w:rsidR="00991148" w:rsidRDefault="00957A85" w:rsidP="00F73B53">
      <w:pPr>
        <w:pStyle w:val="ListParagraph"/>
        <w:numPr>
          <w:ilvl w:val="0"/>
          <w:numId w:val="1"/>
        </w:numPr>
        <w:ind w:left="90"/>
      </w:pPr>
      <w:r w:rsidRPr="00F73B53">
        <w:rPr>
          <w:b/>
        </w:rPr>
        <w:t xml:space="preserve">Ignatian Heritage Weeks </w:t>
      </w:r>
      <w:r>
        <w:t xml:space="preserve">(also known as Mission Weeks, etc.) </w:t>
      </w:r>
      <w:r w:rsidR="00CD346B">
        <w:t xml:space="preserve">are not only effective and creative moments, but as these </w:t>
      </w:r>
      <w:r w:rsidR="001F0BD5">
        <w:t>abide in the institutions over time seem to be anticipated as mission integration experiences.</w:t>
      </w:r>
    </w:p>
    <w:p w:rsidR="003814B1" w:rsidRDefault="00A454A4" w:rsidP="00F73B53">
      <w:pPr>
        <w:pStyle w:val="ListParagraph"/>
        <w:ind w:left="90" w:hanging="360"/>
      </w:pPr>
      <w:r>
        <w:rPr>
          <w:i/>
        </w:rPr>
        <w:t xml:space="preserve">      </w:t>
      </w:r>
      <w:r w:rsidR="003814B1" w:rsidRPr="00F73B53">
        <w:rPr>
          <w:i/>
        </w:rPr>
        <w:t>(</w:t>
      </w:r>
      <w:proofErr w:type="gramStart"/>
      <w:r w:rsidR="003814B1" w:rsidRPr="00F73B53">
        <w:rPr>
          <w:i/>
        </w:rPr>
        <w:t>while</w:t>
      </w:r>
      <w:proofErr w:type="gramEnd"/>
      <w:r w:rsidR="003814B1" w:rsidRPr="00F73B53">
        <w:rPr>
          <w:i/>
        </w:rPr>
        <w:t xml:space="preserve"> not annual</w:t>
      </w:r>
      <w:r w:rsidR="003814B1">
        <w:t xml:space="preserve"> – </w:t>
      </w:r>
      <w:hyperlink r:id="rId30" w:history="1">
        <w:r w:rsidR="003814B1" w:rsidRPr="003814B1">
          <w:rPr>
            <w:rStyle w:val="Hyperlink"/>
          </w:rPr>
          <w:t>Xavier’s Preside</w:t>
        </w:r>
        <w:r w:rsidR="00F73B53">
          <w:rPr>
            <w:rStyle w:val="Hyperlink"/>
          </w:rPr>
          <w:t>ntial Inauguration in 2021 was</w:t>
        </w:r>
        <w:r w:rsidR="003814B1" w:rsidRPr="003814B1">
          <w:rPr>
            <w:rStyle w:val="Hyperlink"/>
          </w:rPr>
          <w:t xml:space="preserve"> </w:t>
        </w:r>
        <w:proofErr w:type="spellStart"/>
        <w:r w:rsidR="003814B1" w:rsidRPr="003814B1">
          <w:rPr>
            <w:rStyle w:val="Hyperlink"/>
          </w:rPr>
          <w:t>week long</w:t>
        </w:r>
        <w:proofErr w:type="spellEnd"/>
        <w:r w:rsidR="003814B1" w:rsidRPr="003814B1">
          <w:rPr>
            <w:rStyle w:val="Hyperlink"/>
          </w:rPr>
          <w:t xml:space="preserve"> on the theme of The Ignatian Year</w:t>
        </w:r>
      </w:hyperlink>
      <w:r w:rsidR="003814B1">
        <w:t>)</w:t>
      </w:r>
      <w:r>
        <w:br/>
      </w:r>
      <w:hyperlink r:id="rId31" w:history="1">
        <w:r w:rsidRPr="00A454A4">
          <w:rPr>
            <w:rStyle w:val="Hyperlink"/>
          </w:rPr>
          <w:t xml:space="preserve">Annual Pope Francis Presentations –on the </w:t>
        </w:r>
        <w:proofErr w:type="spellStart"/>
        <w:r w:rsidRPr="00A454A4">
          <w:rPr>
            <w:rStyle w:val="Hyperlink"/>
          </w:rPr>
          <w:t>anniv</w:t>
        </w:r>
        <w:proofErr w:type="spellEnd"/>
        <w:r>
          <w:rPr>
            <w:rStyle w:val="Hyperlink"/>
          </w:rPr>
          <w:t>.</w:t>
        </w:r>
        <w:r w:rsidRPr="00A454A4">
          <w:rPr>
            <w:rStyle w:val="Hyperlink"/>
          </w:rPr>
          <w:t xml:space="preserve"> of his election </w:t>
        </w:r>
        <w:r>
          <w:rPr>
            <w:rStyle w:val="Hyperlink"/>
          </w:rPr>
          <w:t xml:space="preserve">- </w:t>
        </w:r>
        <w:r w:rsidRPr="00A454A4">
          <w:rPr>
            <w:rStyle w:val="Hyperlink"/>
          </w:rPr>
          <w:t>at Xavier University</w:t>
        </w:r>
      </w:hyperlink>
      <w:r>
        <w:t>*</w:t>
      </w:r>
    </w:p>
    <w:p w:rsidR="003814B1" w:rsidRDefault="003814B1" w:rsidP="00F73B53">
      <w:pPr>
        <w:pStyle w:val="ListParagraph"/>
        <w:ind w:left="90" w:hanging="360"/>
      </w:pPr>
    </w:p>
    <w:p w:rsidR="001F0BD5" w:rsidRDefault="008515C6" w:rsidP="00F73B53">
      <w:pPr>
        <w:pStyle w:val="ListParagraph"/>
        <w:numPr>
          <w:ilvl w:val="0"/>
          <w:numId w:val="1"/>
        </w:numPr>
        <w:ind w:left="90"/>
      </w:pPr>
      <w:r>
        <w:lastRenderedPageBreak/>
        <w:t xml:space="preserve">Most of the schools have found that programs for </w:t>
      </w:r>
      <w:r w:rsidRPr="00F73B53">
        <w:rPr>
          <w:b/>
        </w:rPr>
        <w:t>cou</w:t>
      </w:r>
      <w:r w:rsidR="00087226" w:rsidRPr="00F73B53">
        <w:rPr>
          <w:b/>
        </w:rPr>
        <w:t>ra</w:t>
      </w:r>
      <w:r w:rsidR="007E2C6F" w:rsidRPr="00F73B53">
        <w:rPr>
          <w:b/>
        </w:rPr>
        <w:t xml:space="preserve">geous </w:t>
      </w:r>
      <w:r w:rsidRPr="00F73B53">
        <w:rPr>
          <w:b/>
        </w:rPr>
        <w:t>conversations</w:t>
      </w:r>
      <w:r>
        <w:t xml:space="preserve"> or difficult conversations are a way to focus mission</w:t>
      </w:r>
      <w:r w:rsidR="00087226">
        <w:t xml:space="preserve"> about very </w:t>
      </w:r>
      <w:r w:rsidR="007E2C6F">
        <w:t>challenging</w:t>
      </w:r>
      <w:r w:rsidR="00087226">
        <w:t xml:space="preserve"> topics in contemporary society.  What seems most successful in </w:t>
      </w:r>
      <w:r w:rsidR="006133D4">
        <w:t>this conversation</w:t>
      </w:r>
      <w:r w:rsidR="00087226">
        <w:t xml:space="preserve"> are the focused questions and </w:t>
      </w:r>
      <w:r w:rsidR="008278FF">
        <w:t xml:space="preserve">that </w:t>
      </w:r>
      <w:r w:rsidR="00087226">
        <w:t xml:space="preserve">people gather in </w:t>
      </w:r>
      <w:r w:rsidR="007E2C6F">
        <w:t>honesty</w:t>
      </w:r>
      <w:r w:rsidR="00087226">
        <w:t>, openness</w:t>
      </w:r>
      <w:r w:rsidR="00891DD4">
        <w:t>,</w:t>
      </w:r>
      <w:r w:rsidR="00087226">
        <w:t xml:space="preserve"> and respect for others.</w:t>
      </w:r>
    </w:p>
    <w:p w:rsidR="003814B1" w:rsidRDefault="00A454A4" w:rsidP="00F73B53">
      <w:pPr>
        <w:pStyle w:val="ListParagraph"/>
        <w:ind w:left="90" w:hanging="360"/>
      </w:pPr>
      <w:r>
        <w:t xml:space="preserve">      </w:t>
      </w:r>
      <w:hyperlink r:id="rId32" w:history="1">
        <w:r w:rsidR="003814B1" w:rsidRPr="003814B1">
          <w:rPr>
            <w:rStyle w:val="Hyperlink"/>
          </w:rPr>
          <w:t xml:space="preserve">Take it </w:t>
        </w:r>
        <w:proofErr w:type="gramStart"/>
        <w:r w:rsidR="003814B1" w:rsidRPr="003814B1">
          <w:rPr>
            <w:rStyle w:val="Hyperlink"/>
          </w:rPr>
          <w:t>On</w:t>
        </w:r>
        <w:proofErr w:type="gramEnd"/>
        <w:r w:rsidR="003814B1" w:rsidRPr="003814B1">
          <w:rPr>
            <w:rStyle w:val="Hyperlink"/>
          </w:rPr>
          <w:t xml:space="preserve"> 2024 at Xavier University</w:t>
        </w:r>
      </w:hyperlink>
      <w:r w:rsidR="003814B1">
        <w:br/>
      </w:r>
    </w:p>
    <w:p w:rsidR="00F94FD6" w:rsidRDefault="00D74B98" w:rsidP="00F73B53">
      <w:pPr>
        <w:pStyle w:val="ListParagraph"/>
        <w:numPr>
          <w:ilvl w:val="0"/>
          <w:numId w:val="1"/>
        </w:numPr>
        <w:ind w:left="90"/>
      </w:pPr>
      <w:r w:rsidRPr="00F73B53">
        <w:rPr>
          <w:b/>
        </w:rPr>
        <w:t>Service-learning</w:t>
      </w:r>
      <w:r w:rsidR="00E84F2D" w:rsidRPr="00F73B53">
        <w:rPr>
          <w:b/>
        </w:rPr>
        <w:t xml:space="preserve"> departments</w:t>
      </w:r>
      <w:r w:rsidR="00E84F2D">
        <w:t xml:space="preserve"> or areas for </w:t>
      </w:r>
      <w:r w:rsidR="00F14460">
        <w:t xml:space="preserve">experiences are </w:t>
      </w:r>
      <w:r w:rsidR="00306062">
        <w:t>an important part of university life for students</w:t>
      </w:r>
      <w:r w:rsidR="00F14460">
        <w:t xml:space="preserve">, but those which seem most </w:t>
      </w:r>
      <w:r w:rsidR="00306062">
        <w:t xml:space="preserve">effective in working </w:t>
      </w:r>
      <w:r w:rsidR="005D17E7">
        <w:t xml:space="preserve">for the integration of faith and justice are </w:t>
      </w:r>
      <w:r w:rsidR="00F14460">
        <w:t xml:space="preserve">ones where two components are present.  The first is </w:t>
      </w:r>
      <w:r w:rsidR="00F92B2F">
        <w:t>prayer before engaging</w:t>
      </w:r>
      <w:r w:rsidR="008278FF">
        <w:t xml:space="preserve"> the service</w:t>
      </w:r>
      <w:r w:rsidR="00F92B2F">
        <w:t xml:space="preserve">.  The second is a reflective component after the experience which </w:t>
      </w:r>
      <w:r w:rsidR="004E02F7">
        <w:t>intentionally asks students to connect their experience with justice and fait</w:t>
      </w:r>
      <w:r w:rsidR="00F94FD6">
        <w:t xml:space="preserve">h.  </w:t>
      </w:r>
    </w:p>
    <w:p w:rsidR="003814B1" w:rsidRDefault="00A454A4" w:rsidP="00F73B53">
      <w:pPr>
        <w:pStyle w:val="ListParagraph"/>
        <w:ind w:left="90" w:hanging="360"/>
      </w:pPr>
      <w:r>
        <w:t xml:space="preserve">     </w:t>
      </w:r>
      <w:hyperlink r:id="rId33" w:history="1">
        <w:r w:rsidR="003814B1" w:rsidRPr="003814B1">
          <w:rPr>
            <w:rStyle w:val="Hyperlink"/>
          </w:rPr>
          <w:t>Eigel Center for Community Engaged Learning at Xavier University</w:t>
        </w:r>
      </w:hyperlink>
    </w:p>
    <w:p w:rsidR="003814B1" w:rsidRDefault="003814B1" w:rsidP="00F73B53">
      <w:pPr>
        <w:pStyle w:val="ListParagraph"/>
        <w:ind w:left="90" w:hanging="360"/>
      </w:pPr>
    </w:p>
    <w:p w:rsidR="004D5A73" w:rsidRDefault="0066739A" w:rsidP="00F73B53">
      <w:pPr>
        <w:pStyle w:val="ListParagraph"/>
        <w:numPr>
          <w:ilvl w:val="0"/>
          <w:numId w:val="1"/>
        </w:numPr>
        <w:ind w:left="90"/>
      </w:pPr>
      <w:r w:rsidRPr="00F73B53">
        <w:rPr>
          <w:b/>
        </w:rPr>
        <w:t xml:space="preserve">Extended </w:t>
      </w:r>
      <w:r w:rsidR="00F94FD6" w:rsidRPr="00F73B53">
        <w:rPr>
          <w:b/>
        </w:rPr>
        <w:t xml:space="preserve">mission </w:t>
      </w:r>
      <w:r w:rsidR="004C1667" w:rsidRPr="00F73B53">
        <w:rPr>
          <w:b/>
        </w:rPr>
        <w:t xml:space="preserve">reading and reflection </w:t>
      </w:r>
      <w:r w:rsidRPr="00F73B53">
        <w:rPr>
          <w:b/>
        </w:rPr>
        <w:t>programs</w:t>
      </w:r>
      <w:r>
        <w:t xml:space="preserve"> (six months to two years) </w:t>
      </w:r>
      <w:r w:rsidR="004C1667">
        <w:t xml:space="preserve">seem very effective in mission integration.  </w:t>
      </w:r>
      <w:r w:rsidR="00D74B98">
        <w:t>In particular, p</w:t>
      </w:r>
      <w:r w:rsidR="004C1667">
        <w:t xml:space="preserve">rograms </w:t>
      </w:r>
      <w:r>
        <w:t xml:space="preserve">which enjoy a good reputation and </w:t>
      </w:r>
      <w:r w:rsidR="004C1667">
        <w:t xml:space="preserve">create </w:t>
      </w:r>
      <w:r>
        <w:t xml:space="preserve">desire </w:t>
      </w:r>
      <w:r w:rsidR="00A01423">
        <w:t>for attending among</w:t>
      </w:r>
      <w:r>
        <w:t xml:space="preserve"> administrators, faculty</w:t>
      </w:r>
      <w:r w:rsidR="00702A1E">
        <w:t>,</w:t>
      </w:r>
      <w:r>
        <w:t xml:space="preserve"> and staff</w:t>
      </w:r>
      <w:r w:rsidR="008F5D4D">
        <w:t xml:space="preserve"> </w:t>
      </w:r>
      <w:r w:rsidR="00F03A9E">
        <w:t xml:space="preserve">are ones that help people </w:t>
      </w:r>
      <w:r w:rsidR="008F5D4D">
        <w:t xml:space="preserve">create </w:t>
      </w:r>
      <w:r w:rsidR="0011460A">
        <w:t>an understanding of Jesuit identity and apply it in their area</w:t>
      </w:r>
      <w:r w:rsidR="008F5D4D">
        <w:t>.</w:t>
      </w:r>
    </w:p>
    <w:p w:rsidR="00F92B2F" w:rsidRDefault="00A454A4" w:rsidP="00F73B53">
      <w:pPr>
        <w:pStyle w:val="ListParagraph"/>
        <w:ind w:left="90" w:hanging="360"/>
      </w:pPr>
      <w:r>
        <w:t xml:space="preserve">      </w:t>
      </w:r>
      <w:hyperlink r:id="rId34" w:history="1">
        <w:r w:rsidR="004D5A73" w:rsidRPr="004D5A73">
          <w:rPr>
            <w:rStyle w:val="Hyperlink"/>
          </w:rPr>
          <w:t>Assuring the Mission and Identity at Xavier University (2 years)</w:t>
        </w:r>
      </w:hyperlink>
      <w:r w:rsidR="0055637A">
        <w:br/>
      </w:r>
    </w:p>
    <w:p w:rsidR="00B31CE0" w:rsidRDefault="00022448" w:rsidP="00F73B53">
      <w:pPr>
        <w:pStyle w:val="ListParagraph"/>
        <w:numPr>
          <w:ilvl w:val="0"/>
          <w:numId w:val="1"/>
        </w:numPr>
        <w:ind w:left="90"/>
      </w:pPr>
      <w:r>
        <w:t xml:space="preserve">The </w:t>
      </w:r>
      <w:r w:rsidR="00074C90">
        <w:t xml:space="preserve">most significant way to build on present programs is to ask the following question after a program or event ends each year:  </w:t>
      </w:r>
      <w:r w:rsidR="00074C90" w:rsidRPr="00F73B53">
        <w:rPr>
          <w:b/>
        </w:rPr>
        <w:t>How can we do this better or more effectively.</w:t>
      </w:r>
      <w:r w:rsidR="00074C90">
        <w:t xml:space="preserve">  </w:t>
      </w:r>
      <w:r w:rsidR="003F6038">
        <w:t>Many ideas come from the reviews of these experiences each year.</w:t>
      </w:r>
      <w:r w:rsidR="00DB5E6D">
        <w:t xml:space="preserve">  Refreshing programs and events seems to be very effective</w:t>
      </w:r>
      <w:r w:rsidR="003E6C48">
        <w:t>.</w:t>
      </w:r>
    </w:p>
    <w:p w:rsidR="008F5D4D" w:rsidRDefault="00E81C6D" w:rsidP="00B31CE0">
      <w:pPr>
        <w:pStyle w:val="ListParagraph"/>
        <w:ind w:left="90"/>
      </w:pPr>
      <w:hyperlink r:id="rId35" w:history="1">
        <w:r w:rsidR="00B31CE0">
          <w:rPr>
            <w:rStyle w:val="Hyperlink"/>
          </w:rPr>
          <w:t>Manresa for Faculty/Staff - Mission and Identity - Programs | Xavier University</w:t>
        </w:r>
      </w:hyperlink>
      <w:r w:rsidR="00B31CE0">
        <w:t>*</w:t>
      </w:r>
      <w:r w:rsidR="0055637A">
        <w:br/>
      </w:r>
    </w:p>
    <w:p w:rsidR="00175D42" w:rsidRDefault="00816BB6" w:rsidP="00F73B53">
      <w:pPr>
        <w:pStyle w:val="ListParagraph"/>
        <w:numPr>
          <w:ilvl w:val="0"/>
          <w:numId w:val="1"/>
        </w:numPr>
        <w:ind w:left="90"/>
      </w:pPr>
      <w:r>
        <w:t xml:space="preserve">Mission and Identity which </w:t>
      </w:r>
      <w:r w:rsidR="00926069">
        <w:t>proceeds</w:t>
      </w:r>
      <w:r>
        <w:t xml:space="preserve"> with </w:t>
      </w:r>
      <w:r w:rsidR="00056461">
        <w:t xml:space="preserve">a formula for </w:t>
      </w:r>
      <w:r w:rsidRPr="00F73B53">
        <w:rPr>
          <w:b/>
        </w:rPr>
        <w:t>reflection, clarity</w:t>
      </w:r>
      <w:r w:rsidR="006D7CA3" w:rsidRPr="00F73B53">
        <w:rPr>
          <w:b/>
        </w:rPr>
        <w:t>,</w:t>
      </w:r>
      <w:r w:rsidRPr="00F73B53">
        <w:rPr>
          <w:b/>
        </w:rPr>
        <w:t xml:space="preserve"> and creativity</w:t>
      </w:r>
      <w:r>
        <w:t xml:space="preserve"> seems to have an </w:t>
      </w:r>
      <w:r w:rsidR="00A4336B">
        <w:t xml:space="preserve">important effect. </w:t>
      </w:r>
      <w:r w:rsidR="0081523B">
        <w:t xml:space="preserve"> Along</w:t>
      </w:r>
      <w:r w:rsidR="004D5E73">
        <w:t xml:space="preserve"> this vein, helping the institution to understand the difference between the parts of Mission and Identity which deal directly with ministry issues and the part</w:t>
      </w:r>
      <w:r w:rsidR="009F0946">
        <w:t>s</w:t>
      </w:r>
      <w:r w:rsidR="004D5E73">
        <w:t xml:space="preserve"> of </w:t>
      </w:r>
      <w:r w:rsidR="00926069">
        <w:t>Mission</w:t>
      </w:r>
      <w:r w:rsidR="004D5E73">
        <w:t xml:space="preserve"> and </w:t>
      </w:r>
      <w:r w:rsidR="00926069">
        <w:t>Identity</w:t>
      </w:r>
      <w:r w:rsidR="004D5E73">
        <w:t xml:space="preserve"> which fram</w:t>
      </w:r>
      <w:r w:rsidR="00926069">
        <w:t>e</w:t>
      </w:r>
      <w:r w:rsidR="004D5E73">
        <w:t xml:space="preserve"> the apostolic nature of the university </w:t>
      </w:r>
      <w:r w:rsidR="00AF592E">
        <w:t>helps clarify understandings for people.</w:t>
      </w:r>
    </w:p>
    <w:p w:rsidR="00175D42" w:rsidRDefault="00175D42" w:rsidP="00175D42">
      <w:pPr>
        <w:pStyle w:val="ListParagraph"/>
        <w:ind w:left="90"/>
        <w:rPr>
          <w:rStyle w:val="Hyperlink"/>
        </w:rPr>
      </w:pPr>
      <w:hyperlink r:id="rId36" w:history="1">
        <w:r w:rsidRPr="004D5A73">
          <w:rPr>
            <w:rStyle w:val="Hyperlink"/>
          </w:rPr>
          <w:t>Assuring the Mission and Identity at Xavier University (2 years)</w:t>
        </w:r>
      </w:hyperlink>
      <w:r>
        <w:rPr>
          <w:rStyle w:val="Hyperlink"/>
        </w:rPr>
        <w:t xml:space="preserve"> </w:t>
      </w:r>
      <w:r w:rsidRPr="00175D42">
        <w:rPr>
          <w:rStyle w:val="Hyperlink"/>
          <w:u w:val="none"/>
        </w:rPr>
        <w:t>*</w:t>
      </w:r>
    </w:p>
    <w:p w:rsidR="00816BB6" w:rsidRDefault="00175D42" w:rsidP="00175D42">
      <w:pPr>
        <w:pStyle w:val="ListParagraph"/>
        <w:ind w:left="90"/>
      </w:pPr>
      <w:hyperlink r:id="rId37" w:history="1">
        <w:r>
          <w:rPr>
            <w:rStyle w:val="Hyperlink"/>
          </w:rPr>
          <w:t xml:space="preserve">Lent </w:t>
        </w:r>
        <w:r>
          <w:rPr>
            <w:rStyle w:val="Hyperlink"/>
          </w:rPr>
          <w:t>and Advent Bible Study at</w:t>
        </w:r>
        <w:r>
          <w:rPr>
            <w:rStyle w:val="Hyperlink"/>
          </w:rPr>
          <w:t xml:space="preserve"> Xavier University</w:t>
        </w:r>
      </w:hyperlink>
      <w:r>
        <w:t xml:space="preserve"> *</w:t>
      </w:r>
      <w:r w:rsidR="0055637A">
        <w:br/>
      </w:r>
    </w:p>
    <w:p w:rsidR="00AF592E" w:rsidRDefault="00DA12ED" w:rsidP="00F73B53">
      <w:pPr>
        <w:pStyle w:val="ListParagraph"/>
        <w:numPr>
          <w:ilvl w:val="0"/>
          <w:numId w:val="1"/>
        </w:numPr>
        <w:ind w:left="90"/>
      </w:pPr>
      <w:r>
        <w:t xml:space="preserve">For some reason, when </w:t>
      </w:r>
      <w:r w:rsidR="004473AC">
        <w:t xml:space="preserve">institutions focus on their </w:t>
      </w:r>
      <w:r w:rsidR="004473AC" w:rsidRPr="00F73B53">
        <w:rPr>
          <w:b/>
        </w:rPr>
        <w:t>values</w:t>
      </w:r>
      <w:r w:rsidR="004473AC">
        <w:t xml:space="preserve">, these seem to have an important impact even if these are already </w:t>
      </w:r>
      <w:r w:rsidR="00023B6A">
        <w:t>expressed</w:t>
      </w:r>
      <w:r w:rsidR="004473AC">
        <w:t xml:space="preserve"> in the mission statement or other documents per</w:t>
      </w:r>
      <w:r w:rsidR="00464BAE">
        <w:t xml:space="preserve">taining to the mission.  </w:t>
      </w:r>
      <w:r w:rsidR="009F0946">
        <w:t>It s</w:t>
      </w:r>
      <w:r w:rsidR="00464BAE">
        <w:t xml:space="preserve">eems that people find these </w:t>
      </w:r>
      <w:r w:rsidR="00993CFE">
        <w:t xml:space="preserve">‘value’ utterances </w:t>
      </w:r>
      <w:r w:rsidR="00464BAE">
        <w:t>more immediately accessible.  Whether framed as university values or Ignatian values</w:t>
      </w:r>
      <w:r w:rsidR="00D91B44">
        <w:t>, the effect seems to have a living presence in people.</w:t>
      </w:r>
    </w:p>
    <w:p w:rsidR="00CD7D9B" w:rsidRDefault="00F73B53" w:rsidP="00F73B53">
      <w:pPr>
        <w:pStyle w:val="ListParagraph"/>
        <w:ind w:left="90" w:hanging="360"/>
      </w:pPr>
      <w:r>
        <w:t xml:space="preserve">      </w:t>
      </w:r>
      <w:hyperlink r:id="rId38" w:history="1">
        <w:r w:rsidR="00CD7D9B" w:rsidRPr="00CD7D9B">
          <w:rPr>
            <w:rStyle w:val="Hyperlink"/>
          </w:rPr>
          <w:t>The Gifts of the Ignatian Heritage – Xavier University’s values</w:t>
        </w:r>
      </w:hyperlink>
      <w:r w:rsidR="00CD7D9B">
        <w:br/>
      </w:r>
    </w:p>
    <w:p w:rsidR="0029169C" w:rsidRDefault="005D36F6" w:rsidP="00F73B53">
      <w:pPr>
        <w:pStyle w:val="ListParagraph"/>
        <w:numPr>
          <w:ilvl w:val="0"/>
          <w:numId w:val="1"/>
        </w:numPr>
        <w:ind w:left="90"/>
      </w:pPr>
      <w:r>
        <w:lastRenderedPageBreak/>
        <w:t xml:space="preserve">Over and over, when </w:t>
      </w:r>
      <w:r w:rsidRPr="00F73B53">
        <w:rPr>
          <w:b/>
        </w:rPr>
        <w:t xml:space="preserve">students </w:t>
      </w:r>
      <w:r w:rsidR="00AF3EA3">
        <w:t xml:space="preserve">were asked about how they </w:t>
      </w:r>
      <w:r w:rsidR="00926069">
        <w:t>experienced</w:t>
      </w:r>
      <w:r w:rsidR="00AF3EA3">
        <w:t xml:space="preserve"> the mission and identity of an institution, they have really good responses.  They are highly effective representatives of the lived mission and</w:t>
      </w:r>
      <w:r w:rsidR="00BA626E">
        <w:t>,</w:t>
      </w:r>
      <w:r w:rsidR="00AF3EA3">
        <w:t xml:space="preserve"> when asked</w:t>
      </w:r>
      <w:r w:rsidR="00993CFE">
        <w:t>,</w:t>
      </w:r>
      <w:r w:rsidR="00AF3EA3">
        <w:t xml:space="preserve"> have many important things to say</w:t>
      </w:r>
      <w:r w:rsidR="00926069">
        <w:t>.</w:t>
      </w:r>
      <w:r w:rsidR="00993CFE">
        <w:t xml:space="preserve">  These </w:t>
      </w:r>
      <w:r w:rsidR="001665EC">
        <w:t>students are great carriers of the mission and can testify to it.</w:t>
      </w:r>
    </w:p>
    <w:p w:rsidR="00175D42" w:rsidRDefault="00175D42" w:rsidP="00175D42">
      <w:pPr>
        <w:pStyle w:val="ListParagraph"/>
        <w:ind w:left="90"/>
      </w:pPr>
      <w:hyperlink r:id="rId39" w:history="1">
        <w:r>
          <w:rPr>
            <w:rStyle w:val="Hyperlink"/>
          </w:rPr>
          <w:t>Center for Faith and Justice | Xavier University</w:t>
        </w:r>
      </w:hyperlink>
      <w:r>
        <w:t>*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175D42" w:rsidRDefault="00175D42" w:rsidP="00175D42">
      <w:pPr>
        <w:pStyle w:val="ListParagraph"/>
        <w:ind w:left="90"/>
        <w:rPr>
          <w:i/>
        </w:rPr>
      </w:pPr>
      <w:r w:rsidRPr="00175D42">
        <w:rPr>
          <w:i/>
        </w:rPr>
        <w:t xml:space="preserve">Created </w:t>
      </w:r>
      <w:r>
        <w:rPr>
          <w:i/>
        </w:rPr>
        <w:t xml:space="preserve">by Fr Dan McDonald </w:t>
      </w:r>
      <w:r w:rsidRPr="00175D42">
        <w:rPr>
          <w:i/>
        </w:rPr>
        <w:t xml:space="preserve">in </w:t>
      </w:r>
      <w:r>
        <w:rPr>
          <w:i/>
        </w:rPr>
        <w:t xml:space="preserve">August </w:t>
      </w:r>
      <w:r w:rsidRPr="00175D42">
        <w:rPr>
          <w:i/>
        </w:rPr>
        <w:t>2021</w:t>
      </w:r>
      <w:r>
        <w:rPr>
          <w:i/>
        </w:rPr>
        <w:br/>
        <w:t xml:space="preserve">          –black font is original</w:t>
      </w:r>
    </w:p>
    <w:p w:rsidR="00175D42" w:rsidRPr="00175D42" w:rsidRDefault="00175D42" w:rsidP="00175D42">
      <w:pPr>
        <w:pStyle w:val="ListParagraph"/>
        <w:ind w:left="90"/>
        <w:rPr>
          <w:i/>
        </w:rPr>
      </w:pPr>
      <w:r>
        <w:rPr>
          <w:i/>
        </w:rPr>
        <w:t xml:space="preserve">         - </w:t>
      </w:r>
      <w:proofErr w:type="gramStart"/>
      <w:r>
        <w:rPr>
          <w:i/>
        </w:rPr>
        <w:t>blue</w:t>
      </w:r>
      <w:proofErr w:type="gramEnd"/>
      <w:r>
        <w:rPr>
          <w:i/>
        </w:rPr>
        <w:t xml:space="preserve"> font/websites added by his invitation from each Province CMO </w:t>
      </w:r>
      <w:r>
        <w:rPr>
          <w:i/>
        </w:rPr>
        <w:br/>
        <w:t xml:space="preserve">             * added in updated response </w:t>
      </w:r>
    </w:p>
    <w:sectPr w:rsidR="00175D42" w:rsidRPr="00175D42" w:rsidSect="00F73B53">
      <w:footerReference w:type="default" r:id="rId40"/>
      <w:pgSz w:w="12240" w:h="15840"/>
      <w:pgMar w:top="72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6D" w:rsidRDefault="00E81C6D" w:rsidP="00AA7451">
      <w:pPr>
        <w:spacing w:after="0" w:line="240" w:lineRule="auto"/>
      </w:pPr>
      <w:r>
        <w:separator/>
      </w:r>
    </w:p>
  </w:endnote>
  <w:endnote w:type="continuationSeparator" w:id="0">
    <w:p w:rsidR="00E81C6D" w:rsidRDefault="00E81C6D" w:rsidP="00AA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3313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7451" w:rsidRDefault="00AA74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D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7451" w:rsidRDefault="00AA7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6D" w:rsidRDefault="00E81C6D" w:rsidP="00AA7451">
      <w:pPr>
        <w:spacing w:after="0" w:line="240" w:lineRule="auto"/>
      </w:pPr>
      <w:r>
        <w:separator/>
      </w:r>
    </w:p>
  </w:footnote>
  <w:footnote w:type="continuationSeparator" w:id="0">
    <w:p w:rsidR="00E81C6D" w:rsidRDefault="00E81C6D" w:rsidP="00AA7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A1F"/>
    <w:multiLevelType w:val="hybridMultilevel"/>
    <w:tmpl w:val="2E1E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3CF1"/>
    <w:multiLevelType w:val="hybridMultilevel"/>
    <w:tmpl w:val="CFEC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20"/>
    <w:rsid w:val="0001038A"/>
    <w:rsid w:val="00014C89"/>
    <w:rsid w:val="00021EFF"/>
    <w:rsid w:val="00022448"/>
    <w:rsid w:val="00023B6A"/>
    <w:rsid w:val="00036AE8"/>
    <w:rsid w:val="00040EC8"/>
    <w:rsid w:val="00056461"/>
    <w:rsid w:val="0005707F"/>
    <w:rsid w:val="00057D2F"/>
    <w:rsid w:val="000722AB"/>
    <w:rsid w:val="00072C9C"/>
    <w:rsid w:val="00074C90"/>
    <w:rsid w:val="00087226"/>
    <w:rsid w:val="000A0E35"/>
    <w:rsid w:val="000B3228"/>
    <w:rsid w:val="000F2DC7"/>
    <w:rsid w:val="000F3E5C"/>
    <w:rsid w:val="000F4D16"/>
    <w:rsid w:val="0011460A"/>
    <w:rsid w:val="00115697"/>
    <w:rsid w:val="001271E4"/>
    <w:rsid w:val="001302D3"/>
    <w:rsid w:val="001665EC"/>
    <w:rsid w:val="00175D42"/>
    <w:rsid w:val="00181E9A"/>
    <w:rsid w:val="001C6667"/>
    <w:rsid w:val="001D33A1"/>
    <w:rsid w:val="001F0BD5"/>
    <w:rsid w:val="00201AC9"/>
    <w:rsid w:val="002359E0"/>
    <w:rsid w:val="00240E3E"/>
    <w:rsid w:val="002506DC"/>
    <w:rsid w:val="00265C91"/>
    <w:rsid w:val="0029169C"/>
    <w:rsid w:val="002B78F7"/>
    <w:rsid w:val="002C3418"/>
    <w:rsid w:val="002C43B0"/>
    <w:rsid w:val="002E307A"/>
    <w:rsid w:val="002E5487"/>
    <w:rsid w:val="00306062"/>
    <w:rsid w:val="00320F81"/>
    <w:rsid w:val="003237EE"/>
    <w:rsid w:val="0032735E"/>
    <w:rsid w:val="00330B7C"/>
    <w:rsid w:val="00335054"/>
    <w:rsid w:val="00340428"/>
    <w:rsid w:val="00342B6F"/>
    <w:rsid w:val="003814B1"/>
    <w:rsid w:val="00395AAB"/>
    <w:rsid w:val="00396EA6"/>
    <w:rsid w:val="003A5E3D"/>
    <w:rsid w:val="003D42DD"/>
    <w:rsid w:val="003E6C48"/>
    <w:rsid w:val="003F6038"/>
    <w:rsid w:val="00407F70"/>
    <w:rsid w:val="00435632"/>
    <w:rsid w:val="004473AC"/>
    <w:rsid w:val="00464BAE"/>
    <w:rsid w:val="00474237"/>
    <w:rsid w:val="00477D21"/>
    <w:rsid w:val="00487A62"/>
    <w:rsid w:val="0049231C"/>
    <w:rsid w:val="00494420"/>
    <w:rsid w:val="004B2403"/>
    <w:rsid w:val="004C1667"/>
    <w:rsid w:val="004C47B5"/>
    <w:rsid w:val="004D5A73"/>
    <w:rsid w:val="004D5E73"/>
    <w:rsid w:val="004E02F7"/>
    <w:rsid w:val="004E0758"/>
    <w:rsid w:val="004F1ED9"/>
    <w:rsid w:val="00502104"/>
    <w:rsid w:val="005266E3"/>
    <w:rsid w:val="0053277D"/>
    <w:rsid w:val="005367CE"/>
    <w:rsid w:val="00545616"/>
    <w:rsid w:val="0055637A"/>
    <w:rsid w:val="005847B0"/>
    <w:rsid w:val="005914CB"/>
    <w:rsid w:val="00591CB7"/>
    <w:rsid w:val="00592212"/>
    <w:rsid w:val="005B3086"/>
    <w:rsid w:val="005C7D1D"/>
    <w:rsid w:val="005D17E7"/>
    <w:rsid w:val="005D36F6"/>
    <w:rsid w:val="005E0D30"/>
    <w:rsid w:val="005E52A3"/>
    <w:rsid w:val="005E7329"/>
    <w:rsid w:val="00602978"/>
    <w:rsid w:val="006133D4"/>
    <w:rsid w:val="006609D7"/>
    <w:rsid w:val="006630CC"/>
    <w:rsid w:val="00664CAA"/>
    <w:rsid w:val="00666FE2"/>
    <w:rsid w:val="0066739A"/>
    <w:rsid w:val="00670E52"/>
    <w:rsid w:val="006741D2"/>
    <w:rsid w:val="00680141"/>
    <w:rsid w:val="006A3D19"/>
    <w:rsid w:val="006B08E7"/>
    <w:rsid w:val="006C7D9E"/>
    <w:rsid w:val="006D7CA3"/>
    <w:rsid w:val="006F17B8"/>
    <w:rsid w:val="00702A1E"/>
    <w:rsid w:val="007037C8"/>
    <w:rsid w:val="00715530"/>
    <w:rsid w:val="00731409"/>
    <w:rsid w:val="0073698A"/>
    <w:rsid w:val="007841CB"/>
    <w:rsid w:val="007C2977"/>
    <w:rsid w:val="007D1872"/>
    <w:rsid w:val="007D5711"/>
    <w:rsid w:val="007E2C6F"/>
    <w:rsid w:val="007E777D"/>
    <w:rsid w:val="007F08B9"/>
    <w:rsid w:val="0081523B"/>
    <w:rsid w:val="00816BB6"/>
    <w:rsid w:val="0082702A"/>
    <w:rsid w:val="008278FF"/>
    <w:rsid w:val="00843298"/>
    <w:rsid w:val="00844B70"/>
    <w:rsid w:val="008515C6"/>
    <w:rsid w:val="00863DE4"/>
    <w:rsid w:val="008913CA"/>
    <w:rsid w:val="008918CA"/>
    <w:rsid w:val="00891DD4"/>
    <w:rsid w:val="008A12CC"/>
    <w:rsid w:val="008B6446"/>
    <w:rsid w:val="008D37A4"/>
    <w:rsid w:val="008E3DC6"/>
    <w:rsid w:val="008F5D4D"/>
    <w:rsid w:val="009067AE"/>
    <w:rsid w:val="00925051"/>
    <w:rsid w:val="00926069"/>
    <w:rsid w:val="00957A85"/>
    <w:rsid w:val="00961C2B"/>
    <w:rsid w:val="0096589B"/>
    <w:rsid w:val="0096700D"/>
    <w:rsid w:val="009728A7"/>
    <w:rsid w:val="00974766"/>
    <w:rsid w:val="00987C20"/>
    <w:rsid w:val="00991148"/>
    <w:rsid w:val="00993CFE"/>
    <w:rsid w:val="00994D5C"/>
    <w:rsid w:val="009B217D"/>
    <w:rsid w:val="009E719E"/>
    <w:rsid w:val="009F0946"/>
    <w:rsid w:val="00A01423"/>
    <w:rsid w:val="00A30093"/>
    <w:rsid w:val="00A4336B"/>
    <w:rsid w:val="00A454A4"/>
    <w:rsid w:val="00A572C7"/>
    <w:rsid w:val="00A61F06"/>
    <w:rsid w:val="00A8601A"/>
    <w:rsid w:val="00A86140"/>
    <w:rsid w:val="00AA7451"/>
    <w:rsid w:val="00AB3F07"/>
    <w:rsid w:val="00AC0B38"/>
    <w:rsid w:val="00AC29BD"/>
    <w:rsid w:val="00AC2DD4"/>
    <w:rsid w:val="00AE21E4"/>
    <w:rsid w:val="00AF1313"/>
    <w:rsid w:val="00AF3EA3"/>
    <w:rsid w:val="00AF592E"/>
    <w:rsid w:val="00B011EE"/>
    <w:rsid w:val="00B0672B"/>
    <w:rsid w:val="00B1039D"/>
    <w:rsid w:val="00B11BCD"/>
    <w:rsid w:val="00B2026B"/>
    <w:rsid w:val="00B31CE0"/>
    <w:rsid w:val="00B40C01"/>
    <w:rsid w:val="00B80CDD"/>
    <w:rsid w:val="00B923C5"/>
    <w:rsid w:val="00B95736"/>
    <w:rsid w:val="00BA1580"/>
    <w:rsid w:val="00BA626E"/>
    <w:rsid w:val="00BB0B5B"/>
    <w:rsid w:val="00BC5022"/>
    <w:rsid w:val="00BC685C"/>
    <w:rsid w:val="00BD2AC6"/>
    <w:rsid w:val="00BE04E0"/>
    <w:rsid w:val="00BE3822"/>
    <w:rsid w:val="00BF5C1C"/>
    <w:rsid w:val="00C0707C"/>
    <w:rsid w:val="00C23AFE"/>
    <w:rsid w:val="00C2791C"/>
    <w:rsid w:val="00C3116E"/>
    <w:rsid w:val="00C42050"/>
    <w:rsid w:val="00C51083"/>
    <w:rsid w:val="00C51AE7"/>
    <w:rsid w:val="00C55A68"/>
    <w:rsid w:val="00C6493B"/>
    <w:rsid w:val="00C83B49"/>
    <w:rsid w:val="00C911DB"/>
    <w:rsid w:val="00CB5E19"/>
    <w:rsid w:val="00CD346B"/>
    <w:rsid w:val="00CD7D9B"/>
    <w:rsid w:val="00CE0BB0"/>
    <w:rsid w:val="00CE5CD8"/>
    <w:rsid w:val="00CF6852"/>
    <w:rsid w:val="00D045F9"/>
    <w:rsid w:val="00D31D95"/>
    <w:rsid w:val="00D35023"/>
    <w:rsid w:val="00D4132B"/>
    <w:rsid w:val="00D5296F"/>
    <w:rsid w:val="00D74B98"/>
    <w:rsid w:val="00D85899"/>
    <w:rsid w:val="00D91B44"/>
    <w:rsid w:val="00D9365C"/>
    <w:rsid w:val="00D9716C"/>
    <w:rsid w:val="00DA12ED"/>
    <w:rsid w:val="00DA3C94"/>
    <w:rsid w:val="00DB5E6D"/>
    <w:rsid w:val="00DC6FFA"/>
    <w:rsid w:val="00DC703B"/>
    <w:rsid w:val="00DD7D78"/>
    <w:rsid w:val="00E22AB1"/>
    <w:rsid w:val="00E24EC3"/>
    <w:rsid w:val="00E2653E"/>
    <w:rsid w:val="00E27101"/>
    <w:rsid w:val="00E31DB4"/>
    <w:rsid w:val="00E454D4"/>
    <w:rsid w:val="00E46D4F"/>
    <w:rsid w:val="00E66E36"/>
    <w:rsid w:val="00E81C6D"/>
    <w:rsid w:val="00E84F2D"/>
    <w:rsid w:val="00E86F39"/>
    <w:rsid w:val="00E93F36"/>
    <w:rsid w:val="00E9550C"/>
    <w:rsid w:val="00EB137D"/>
    <w:rsid w:val="00EC0D1F"/>
    <w:rsid w:val="00EC6143"/>
    <w:rsid w:val="00EF7F63"/>
    <w:rsid w:val="00F03A9E"/>
    <w:rsid w:val="00F063E0"/>
    <w:rsid w:val="00F12207"/>
    <w:rsid w:val="00F13848"/>
    <w:rsid w:val="00F14460"/>
    <w:rsid w:val="00F44425"/>
    <w:rsid w:val="00F56943"/>
    <w:rsid w:val="00F737CB"/>
    <w:rsid w:val="00F73B53"/>
    <w:rsid w:val="00F838B1"/>
    <w:rsid w:val="00F84A71"/>
    <w:rsid w:val="00F92B2F"/>
    <w:rsid w:val="00F94FD6"/>
    <w:rsid w:val="00FA6DD1"/>
    <w:rsid w:val="00FC4CC9"/>
    <w:rsid w:val="00FD3117"/>
    <w:rsid w:val="00FD5765"/>
    <w:rsid w:val="00FE1ACA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33EE"/>
  <w15:chartTrackingRefBased/>
  <w15:docId w15:val="{F24A8E2A-583A-4ADD-8183-BB3739C0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94420"/>
  </w:style>
  <w:style w:type="paragraph" w:styleId="ListParagraph">
    <w:name w:val="List Paragraph"/>
    <w:basedOn w:val="Normal"/>
    <w:uiPriority w:val="34"/>
    <w:qFormat/>
    <w:rsid w:val="00291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51"/>
  </w:style>
  <w:style w:type="paragraph" w:styleId="Footer">
    <w:name w:val="footer"/>
    <w:basedOn w:val="Normal"/>
    <w:link w:val="FooterChar"/>
    <w:uiPriority w:val="99"/>
    <w:unhideWhenUsed/>
    <w:rsid w:val="00AA7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51"/>
  </w:style>
  <w:style w:type="character" w:styleId="Hyperlink">
    <w:name w:val="Hyperlink"/>
    <w:basedOn w:val="DefaultParagraphFont"/>
    <w:uiPriority w:val="99"/>
    <w:unhideWhenUsed/>
    <w:rsid w:val="00320F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6D4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F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avier.edu/mission-identity/programs/manresa-for-new-faculty-and-staff/index" TargetMode="External"/><Relationship Id="rId13" Type="http://schemas.openxmlformats.org/officeDocument/2006/relationships/hyperlink" Target="https://www.xavier.edu/mission-identity/programs/ignatian-mentoring-program/index" TargetMode="External"/><Relationship Id="rId18" Type="http://schemas.openxmlformats.org/officeDocument/2006/relationships/hyperlink" Target="https://www.xavier.edu/mission-identity/programs/index" TargetMode="External"/><Relationship Id="rId26" Type="http://schemas.openxmlformats.org/officeDocument/2006/relationships/hyperlink" Target="https://www.xavier.edu/mission-identity/programs/province-ignatian-educators-of-distinction" TargetMode="External"/><Relationship Id="rId39" Type="http://schemas.openxmlformats.org/officeDocument/2006/relationships/hyperlink" Target="https://www.xavier.edu/cfj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xavier.edu/mission-identity/programs/supporting-presidential-leadership1/supporting-presidential-leadership" TargetMode="External"/><Relationship Id="rId34" Type="http://schemas.openxmlformats.org/officeDocument/2006/relationships/hyperlink" Target="https://www.xavier.edu/mission-identity/programs/afmix/index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xavier.edu/jesuitresource/resources-by-theme/ignatian-communal-discernment" TargetMode="External"/><Relationship Id="rId12" Type="http://schemas.openxmlformats.org/officeDocument/2006/relationships/hyperlink" Target="https://www.xavier.edu/student-involvement/orientation/manresa/index" TargetMode="External"/><Relationship Id="rId17" Type="http://schemas.openxmlformats.org/officeDocument/2006/relationships/hyperlink" Target="https://www.xavier.edu/mission-identity/programs/ignatian-mentoring-program/index" TargetMode="External"/><Relationship Id="rId25" Type="http://schemas.openxmlformats.org/officeDocument/2006/relationships/hyperlink" Target="https://www.xavier.edu/mission-identity/programs/documents/all-cabinet-icd-mindset-examples.pdf" TargetMode="External"/><Relationship Id="rId33" Type="http://schemas.openxmlformats.org/officeDocument/2006/relationships/hyperlink" Target="https://www.xavier.edu/community-engaged-learning/" TargetMode="External"/><Relationship Id="rId38" Type="http://schemas.openxmlformats.org/officeDocument/2006/relationships/hyperlink" Target="https://www.xavier.edu/mission-identity/xaviers-mission/ignatian-gifts-and-vis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xavier.edu/mission-identity/programs/afmix/index" TargetMode="External"/><Relationship Id="rId20" Type="http://schemas.openxmlformats.org/officeDocument/2006/relationships/hyperlink" Target="https://www.xavier.edu/mission-identity/programs/manresa-for-new-faculty-and-staff/index" TargetMode="External"/><Relationship Id="rId29" Type="http://schemas.openxmlformats.org/officeDocument/2006/relationships/hyperlink" Target="https://www.xavier.edu/mission-identity/programs/supporting-presidential-leadership1/supporting-presidential-leadership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xavier.edu/mission-identity/conway-institute/director-of-faculty-programs/index" TargetMode="External"/><Relationship Id="rId24" Type="http://schemas.openxmlformats.org/officeDocument/2006/relationships/hyperlink" Target="https://www.xavier.edu/road-through-xavier/index" TargetMode="External"/><Relationship Id="rId32" Type="http://schemas.openxmlformats.org/officeDocument/2006/relationships/hyperlink" Target="https://www.xavier.edu/takeiton/index" TargetMode="External"/><Relationship Id="rId37" Type="http://schemas.openxmlformats.org/officeDocument/2006/relationships/hyperlink" Target="https://www.xavier.edu/mission-identity/programs/bible-study/index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xavier.edu/mission-identity/conway-institute/" TargetMode="External"/><Relationship Id="rId23" Type="http://schemas.openxmlformats.org/officeDocument/2006/relationships/hyperlink" Target="https://kirchernetwork.org/wp-content/uploads/2021/04/XAVIER-UNIVERSITY-Bauman-Melissa-Mooney.pdf" TargetMode="External"/><Relationship Id="rId28" Type="http://schemas.openxmlformats.org/officeDocument/2006/relationships/hyperlink" Target="https://www.xavier.edu/mission-identity/programs/afmix/index" TargetMode="External"/><Relationship Id="rId36" Type="http://schemas.openxmlformats.org/officeDocument/2006/relationships/hyperlink" Target="https://www.xavier.edu/mission-identity/programs/afmix/index" TargetMode="External"/><Relationship Id="rId10" Type="http://schemas.openxmlformats.org/officeDocument/2006/relationships/hyperlink" Target="https://www.xavier.edu/mission-identity/xaviers-mission/mission-examen/index" TargetMode="External"/><Relationship Id="rId19" Type="http://schemas.openxmlformats.org/officeDocument/2006/relationships/hyperlink" Target="https://www.xavier.edu/mission-identity/conway-institute/contact-us" TargetMode="External"/><Relationship Id="rId31" Type="http://schemas.openxmlformats.org/officeDocument/2006/relationships/hyperlink" Target="https://www.xavier.edu/mission-identity/programs/8thannualpresent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avier.edu/jesuitresource/online-resources/online-seminars/womens-ignatian-leadership-salon-jr/index" TargetMode="External"/><Relationship Id="rId14" Type="http://schemas.openxmlformats.org/officeDocument/2006/relationships/hyperlink" Target="https://www.xavier.edu/mission-identity/programs/index" TargetMode="External"/><Relationship Id="rId22" Type="http://schemas.openxmlformats.org/officeDocument/2006/relationships/hyperlink" Target="https://www.xavier.edu/mission-identity/trustees/" TargetMode="External"/><Relationship Id="rId27" Type="http://schemas.openxmlformats.org/officeDocument/2006/relationships/hyperlink" Target="https://www.xavier.edu/mission-identity/programs/wise/index" TargetMode="External"/><Relationship Id="rId30" Type="http://schemas.openxmlformats.org/officeDocument/2006/relationships/hyperlink" Target="https://www.xavier.edu/presidential-inauguration/index" TargetMode="External"/><Relationship Id="rId35" Type="http://schemas.openxmlformats.org/officeDocument/2006/relationships/hyperlink" Target="https://www.xavier.edu/mission-identity/programs/manresa-for-new-faculty-and-staff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McDonald, S.J. UMI Provincial Assistant for Higher Education</dc:creator>
  <cp:keywords/>
  <dc:description/>
  <cp:lastModifiedBy>Mooney, Debra</cp:lastModifiedBy>
  <cp:revision>11</cp:revision>
  <cp:lastPrinted>2021-08-24T16:17:00Z</cp:lastPrinted>
  <dcterms:created xsi:type="dcterms:W3CDTF">2021-08-26T00:17:00Z</dcterms:created>
  <dcterms:modified xsi:type="dcterms:W3CDTF">2022-01-24T11:51:00Z</dcterms:modified>
</cp:coreProperties>
</file>