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D" w:rsidRPr="00E97BFD" w:rsidRDefault="00E97BFD" w:rsidP="00012F37">
      <w:pPr>
        <w:pStyle w:val="PlainText"/>
        <w:jc w:val="center"/>
        <w:rPr>
          <w:rFonts w:ascii="Corbel" w:hAnsi="Corbel" w:cstheme="majorHAnsi"/>
        </w:rPr>
      </w:pPr>
      <w:r>
        <w:rPr>
          <w:rFonts w:ascii="Corbel" w:hAnsi="Corbel" w:cs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97BFD">
        <w:rPr>
          <w:rFonts w:ascii="Corbel" w:hAnsi="Corbel" w:cstheme="majorHAnsi"/>
        </w:rPr>
        <w:t>7/1</w:t>
      </w:r>
      <w:r w:rsidR="008F29DA">
        <w:rPr>
          <w:rFonts w:ascii="Corbel" w:hAnsi="Corbel" w:cstheme="majorHAnsi"/>
        </w:rPr>
        <w:t>3</w:t>
      </w:r>
      <w:r w:rsidRPr="00E97BFD">
        <w:rPr>
          <w:rFonts w:ascii="Corbel" w:hAnsi="Corbel" w:cstheme="majorHAnsi"/>
        </w:rPr>
        <w:t>/20</w:t>
      </w:r>
    </w:p>
    <w:p w:rsidR="00012F37" w:rsidRPr="00E97BFD" w:rsidRDefault="00012F37" w:rsidP="00012F3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97BFD">
        <w:rPr>
          <w:rFonts w:ascii="Arial" w:hAnsi="Arial" w:cs="Arial"/>
          <w:b/>
          <w:sz w:val="24"/>
          <w:szCs w:val="24"/>
        </w:rPr>
        <w:t>Mission and Identity</w:t>
      </w:r>
    </w:p>
    <w:p w:rsidR="00012F37" w:rsidRPr="00E97BFD" w:rsidRDefault="00012F37" w:rsidP="00012F3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97BFD">
        <w:rPr>
          <w:rFonts w:ascii="Arial" w:hAnsi="Arial" w:cs="Arial"/>
          <w:b/>
          <w:sz w:val="24"/>
          <w:szCs w:val="24"/>
        </w:rPr>
        <w:t>Area Goals 2020-2021</w:t>
      </w:r>
      <w:r w:rsidRPr="00E97BFD">
        <w:rPr>
          <w:rFonts w:ascii="Arial" w:hAnsi="Arial" w:cs="Arial"/>
          <w:b/>
          <w:sz w:val="24"/>
          <w:szCs w:val="24"/>
        </w:rPr>
        <w:br/>
      </w: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  <w:r w:rsidRPr="00E97BFD">
        <w:rPr>
          <w:rFonts w:ascii="Arial" w:hAnsi="Arial" w:cs="Arial"/>
          <w:sz w:val="24"/>
          <w:szCs w:val="24"/>
        </w:rPr>
        <w:t xml:space="preserve">(1) In light of COVID adaptations and spending cuts, </w:t>
      </w:r>
      <w:r w:rsidRPr="00E97BFD">
        <w:rPr>
          <w:rFonts w:ascii="Arial" w:hAnsi="Arial" w:cs="Arial"/>
          <w:b/>
          <w:sz w:val="24"/>
          <w:szCs w:val="24"/>
        </w:rPr>
        <w:t>prioritize resources</w:t>
      </w:r>
      <w:r w:rsidRPr="00E97BFD">
        <w:rPr>
          <w:rFonts w:ascii="Arial" w:hAnsi="Arial" w:cs="Arial"/>
          <w:sz w:val="24"/>
          <w:szCs w:val="24"/>
        </w:rPr>
        <w:t xml:space="preserve"> (both time and expenses) for </w:t>
      </w:r>
      <w:r w:rsidRPr="00E97BFD">
        <w:rPr>
          <w:rFonts w:ascii="Arial" w:hAnsi="Arial" w:cs="Arial"/>
          <w:b/>
          <w:sz w:val="24"/>
          <w:szCs w:val="24"/>
        </w:rPr>
        <w:t>foundational, formational, fundamental programs</w:t>
      </w:r>
      <w:r w:rsidRPr="00E97BFD">
        <w:rPr>
          <w:rFonts w:ascii="Arial" w:hAnsi="Arial" w:cs="Arial"/>
          <w:sz w:val="24"/>
          <w:szCs w:val="24"/>
        </w:rPr>
        <w:t xml:space="preserve">, such as </w:t>
      </w:r>
      <w:proofErr w:type="gramStart"/>
      <w:r w:rsidRPr="00E97BFD">
        <w:rPr>
          <w:rFonts w:ascii="Arial" w:hAnsi="Arial" w:cs="Arial"/>
          <w:sz w:val="24"/>
          <w:szCs w:val="24"/>
        </w:rPr>
        <w:t>AFMIX ,</w:t>
      </w:r>
      <w:proofErr w:type="gramEnd"/>
      <w:r w:rsidRPr="00E97BFD">
        <w:rPr>
          <w:rFonts w:ascii="Arial" w:hAnsi="Arial" w:cs="Arial"/>
          <w:sz w:val="24"/>
          <w:szCs w:val="24"/>
        </w:rPr>
        <w:t xml:space="preserve"> Manresa and W.I.S.E.</w:t>
      </w:r>
      <w:r w:rsidR="00A33CB2" w:rsidRPr="00E97BFD">
        <w:rPr>
          <w:rFonts w:ascii="Arial" w:hAnsi="Arial" w:cs="Arial"/>
          <w:sz w:val="24"/>
          <w:szCs w:val="24"/>
        </w:rPr>
        <w:t xml:space="preserve">as well as supporting the understanding and use of Jesuit pedagogical principles  in remote teaching and learning situations. </w:t>
      </w: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  <w:r w:rsidRPr="00E97BFD">
        <w:rPr>
          <w:rFonts w:ascii="Arial" w:hAnsi="Arial" w:cs="Arial"/>
          <w:sz w:val="24"/>
          <w:szCs w:val="24"/>
        </w:rPr>
        <w:t xml:space="preserve">(2)  As fitting, will support the recruitment of Xavier's </w:t>
      </w:r>
      <w:r w:rsidRPr="00E97BFD">
        <w:rPr>
          <w:rFonts w:ascii="Arial" w:hAnsi="Arial" w:cs="Arial"/>
          <w:b/>
          <w:sz w:val="24"/>
          <w:szCs w:val="24"/>
        </w:rPr>
        <w:t>35th presiden</w:t>
      </w:r>
      <w:r w:rsidRPr="00E97BFD">
        <w:rPr>
          <w:rFonts w:ascii="Arial" w:hAnsi="Arial" w:cs="Arial"/>
          <w:sz w:val="24"/>
          <w:szCs w:val="24"/>
        </w:rPr>
        <w:t xml:space="preserve">t, such as through assisting the BOT's Jesuit Mission and Identity Committee realize their </w:t>
      </w:r>
      <w:r w:rsidRPr="00E97BFD">
        <w:rPr>
          <w:rFonts w:ascii="Arial" w:hAnsi="Arial" w:cs="Arial"/>
          <w:i/>
          <w:iCs/>
          <w:sz w:val="24"/>
          <w:szCs w:val="24"/>
        </w:rPr>
        <w:t>Annual Committee Goals</w:t>
      </w:r>
      <w:r w:rsidRPr="00E97BFD">
        <w:rPr>
          <w:rFonts w:ascii="Arial" w:hAnsi="Arial" w:cs="Arial"/>
          <w:sz w:val="24"/>
          <w:szCs w:val="24"/>
        </w:rPr>
        <w:t xml:space="preserve"> associated with recruitment and onboarding. </w:t>
      </w: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  <w:r w:rsidRPr="00E97BFD">
        <w:rPr>
          <w:rFonts w:ascii="Arial" w:hAnsi="Arial" w:cs="Arial"/>
          <w:sz w:val="24"/>
          <w:szCs w:val="24"/>
        </w:rPr>
        <w:t xml:space="preserve">(3)  Will continue major role in </w:t>
      </w:r>
      <w:r w:rsidRPr="00E97BFD">
        <w:rPr>
          <w:rFonts w:ascii="Arial" w:hAnsi="Arial" w:cs="Arial"/>
          <w:b/>
          <w:sz w:val="24"/>
          <w:szCs w:val="24"/>
        </w:rPr>
        <w:t>HLC re-accreditation</w:t>
      </w:r>
      <w:r w:rsidRPr="00E97BFD">
        <w:rPr>
          <w:rFonts w:ascii="Arial" w:hAnsi="Arial" w:cs="Arial"/>
          <w:sz w:val="24"/>
          <w:szCs w:val="24"/>
        </w:rPr>
        <w:t xml:space="preserve"> process.</w:t>
      </w:r>
    </w:p>
    <w:p w:rsidR="00012F37" w:rsidRPr="00E97BFD" w:rsidRDefault="00012F37" w:rsidP="00012F37">
      <w:pPr>
        <w:pStyle w:val="PlainText"/>
        <w:rPr>
          <w:rFonts w:ascii="Arial" w:hAnsi="Arial" w:cs="Arial"/>
          <w:sz w:val="24"/>
          <w:szCs w:val="24"/>
        </w:rPr>
      </w:pPr>
    </w:p>
    <w:p w:rsidR="00012F37" w:rsidRPr="00E97BFD" w:rsidRDefault="00012F37" w:rsidP="00012F37">
      <w:pPr>
        <w:pStyle w:val="PlainText"/>
        <w:rPr>
          <w:rFonts w:ascii="Arial" w:hAnsi="Arial" w:cs="Arial"/>
          <w:i/>
          <w:iCs/>
          <w:sz w:val="24"/>
          <w:szCs w:val="24"/>
        </w:rPr>
      </w:pPr>
      <w:r w:rsidRPr="00E97BFD">
        <w:rPr>
          <w:rFonts w:ascii="Arial" w:hAnsi="Arial" w:cs="Arial"/>
          <w:sz w:val="24"/>
          <w:szCs w:val="24"/>
        </w:rPr>
        <w:t>(4)  Will offer a "Mission Seminar</w:t>
      </w:r>
      <w:r w:rsidR="00E97BFD" w:rsidRPr="00E97BFD">
        <w:rPr>
          <w:rFonts w:ascii="Arial" w:hAnsi="Arial" w:cs="Arial"/>
          <w:sz w:val="24"/>
          <w:szCs w:val="24"/>
        </w:rPr>
        <w:t xml:space="preserve">" (not the most creative title  </w:t>
      </w:r>
      <w:r w:rsidR="00E97BFD" w:rsidRPr="00E97BFD">
        <w:rPr>
          <w:rFonts w:ascii="Arial" w:hAnsi="Arial" w:cs="Arial"/>
          <w:sz w:val="24"/>
          <w:szCs w:val="24"/>
        </w:rPr>
        <w:sym w:font="Wingdings" w:char="F04A"/>
      </w:r>
      <w:r w:rsidRPr="00E97BFD">
        <w:rPr>
          <w:rFonts w:ascii="Arial" w:hAnsi="Arial" w:cs="Arial"/>
          <w:sz w:val="24"/>
          <w:szCs w:val="24"/>
        </w:rPr>
        <w:t xml:space="preserve">) on the </w:t>
      </w:r>
      <w:r w:rsidRPr="00E97BFD">
        <w:rPr>
          <w:rFonts w:ascii="Arial" w:hAnsi="Arial" w:cs="Arial"/>
          <w:b/>
          <w:sz w:val="24"/>
          <w:szCs w:val="24"/>
        </w:rPr>
        <w:t>UAP</w:t>
      </w:r>
      <w:r w:rsidRPr="00E97BFD">
        <w:rPr>
          <w:rFonts w:ascii="Arial" w:hAnsi="Arial" w:cs="Arial"/>
          <w:sz w:val="24"/>
          <w:szCs w:val="24"/>
        </w:rPr>
        <w:t xml:space="preserve">s to support the mission-related professional development for individuals with a </w:t>
      </w:r>
      <w:r w:rsidRPr="00E97BFD">
        <w:rPr>
          <w:rFonts w:ascii="Arial" w:hAnsi="Arial" w:cs="Arial"/>
          <w:i/>
          <w:sz w:val="24"/>
          <w:szCs w:val="24"/>
        </w:rPr>
        <w:t>Transfer of Knowledge Plan [</w:t>
      </w:r>
      <w:r w:rsidRPr="00E97BFD">
        <w:rPr>
          <w:rFonts w:ascii="Arial" w:hAnsi="Arial" w:cs="Arial"/>
          <w:sz w:val="24"/>
          <w:szCs w:val="24"/>
        </w:rPr>
        <w:t>on t</w:t>
      </w:r>
      <w:r w:rsidR="00E97BFD" w:rsidRPr="00E97BFD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E97BFD" w:rsidRPr="00E97BFD">
        <w:rPr>
          <w:rFonts w:ascii="Arial" w:hAnsi="Arial" w:cs="Arial"/>
          <w:sz w:val="24"/>
          <w:szCs w:val="24"/>
        </w:rPr>
        <w:t>vp</w:t>
      </w:r>
      <w:proofErr w:type="spellEnd"/>
      <w:r w:rsidR="00E97BFD" w:rsidRPr="00E97BFD">
        <w:rPr>
          <w:rFonts w:ascii="Arial" w:hAnsi="Arial" w:cs="Arial"/>
          <w:sz w:val="24"/>
          <w:szCs w:val="24"/>
        </w:rPr>
        <w:t xml:space="preserve"> successors list] and others identified by Cabinet members for whom the </w:t>
      </w:r>
      <w:r w:rsidR="00A33CB2" w:rsidRPr="00E97BFD">
        <w:rPr>
          <w:rFonts w:ascii="Arial" w:hAnsi="Arial" w:cs="Arial"/>
          <w:i/>
          <w:sz w:val="24"/>
          <w:szCs w:val="24"/>
        </w:rPr>
        <w:t xml:space="preserve"> </w:t>
      </w:r>
      <w:r w:rsidR="00A33CB2" w:rsidRPr="00E97BFD">
        <w:rPr>
          <w:rFonts w:ascii="Arial" w:hAnsi="Arial" w:cs="Arial"/>
          <w:b/>
          <w:sz w:val="24"/>
          <w:szCs w:val="24"/>
        </w:rPr>
        <w:t>Province</w:t>
      </w:r>
      <w:r w:rsidRPr="00E97BFD">
        <w:rPr>
          <w:rFonts w:ascii="Arial" w:hAnsi="Arial" w:cs="Arial"/>
          <w:b/>
          <w:i/>
          <w:iCs/>
          <w:sz w:val="24"/>
          <w:szCs w:val="24"/>
        </w:rPr>
        <w:t xml:space="preserve"> Ig. Educator of Distinction</w:t>
      </w:r>
      <w:r w:rsidR="00A33CB2" w:rsidRPr="00E97BFD">
        <w:rPr>
          <w:rFonts w:ascii="Arial" w:hAnsi="Arial" w:cs="Arial"/>
          <w:i/>
          <w:iCs/>
          <w:color w:val="1F497D"/>
          <w:sz w:val="24"/>
          <w:szCs w:val="24"/>
        </w:rPr>
        <w:t xml:space="preserve"> </w:t>
      </w:r>
      <w:r w:rsidR="00E97BFD" w:rsidRPr="00E97BFD">
        <w:rPr>
          <w:rFonts w:ascii="Arial" w:hAnsi="Arial" w:cs="Arial"/>
          <w:iCs/>
          <w:sz w:val="24"/>
          <w:szCs w:val="24"/>
        </w:rPr>
        <w:t>recognition is an appropriate next-step in their professional development.</w:t>
      </w:r>
    </w:p>
    <w:p w:rsidR="00BC64C7" w:rsidRDefault="00BC64C7" w:rsidP="00012F37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:rsidR="00E97BFD" w:rsidRDefault="00E97BFD" w:rsidP="00012F37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:rsidR="00E97BFD" w:rsidRDefault="00E97BFD" w:rsidP="00012F37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:rsidR="00E97BFD" w:rsidRPr="00E97BFD" w:rsidRDefault="00E97BFD" w:rsidP="00012F37">
      <w:pPr>
        <w:pStyle w:val="PlainText"/>
        <w:rPr>
          <w:rFonts w:ascii="Arial" w:hAnsi="Arial" w:cs="Arial"/>
          <w:i/>
          <w:iCs/>
          <w:sz w:val="24"/>
          <w:szCs w:val="24"/>
        </w:rPr>
      </w:pPr>
    </w:p>
    <w:p w:rsidR="00DC1F29" w:rsidRDefault="00BC64C7" w:rsidP="00012F37">
      <w:pPr>
        <w:pStyle w:val="PlainText"/>
        <w:rPr>
          <w:rFonts w:ascii="Arial" w:hAnsi="Arial" w:cs="Arial"/>
          <w:iCs/>
          <w:sz w:val="24"/>
          <w:szCs w:val="24"/>
        </w:rPr>
      </w:pPr>
      <w:r w:rsidRPr="00E97BFD">
        <w:rPr>
          <w:rFonts w:ascii="Arial" w:hAnsi="Arial" w:cs="Arial"/>
          <w:iCs/>
          <w:sz w:val="24"/>
          <w:szCs w:val="24"/>
        </w:rPr>
        <w:t>(5)  A few others:</w:t>
      </w:r>
    </w:p>
    <w:p w:rsidR="00DC1F29" w:rsidRDefault="00DC1F29" w:rsidP="00012F37">
      <w:pPr>
        <w:pStyle w:val="PlainText"/>
        <w:rPr>
          <w:rFonts w:ascii="Arial" w:hAnsi="Arial" w:cs="Arial"/>
          <w:iCs/>
          <w:sz w:val="24"/>
          <w:szCs w:val="24"/>
        </w:rPr>
      </w:pPr>
    </w:p>
    <w:p w:rsidR="00BC64C7" w:rsidRPr="00E97BFD" w:rsidRDefault="00DC1F29" w:rsidP="00012F37">
      <w:pPr>
        <w:pStyle w:val="PlainTex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Support the efforts and mission of the staff and centers for </w:t>
      </w:r>
      <w:r w:rsidRPr="00DC1F29">
        <w:rPr>
          <w:rFonts w:ascii="Arial" w:hAnsi="Arial" w:cs="Arial"/>
          <w:b/>
          <w:iCs/>
          <w:sz w:val="24"/>
          <w:szCs w:val="24"/>
        </w:rPr>
        <w:t>Diversity and Inclusion</w:t>
      </w:r>
      <w:r w:rsidR="008F29DA">
        <w:rPr>
          <w:rFonts w:ascii="Arial" w:hAnsi="Arial" w:cs="Arial"/>
          <w:iCs/>
          <w:sz w:val="24"/>
          <w:szCs w:val="24"/>
        </w:rPr>
        <w:t>, as fitting, including the Race, Truth and Reconciliation animator grants.</w:t>
      </w:r>
      <w:r w:rsidR="00D34EF7" w:rsidRPr="00E97BFD">
        <w:rPr>
          <w:rFonts w:ascii="Arial" w:hAnsi="Arial" w:cs="Arial"/>
          <w:iCs/>
          <w:sz w:val="24"/>
          <w:szCs w:val="24"/>
        </w:rPr>
        <w:br/>
      </w:r>
      <w:r w:rsidR="00BC64C7" w:rsidRPr="00E97BFD">
        <w:rPr>
          <w:rFonts w:ascii="Arial" w:hAnsi="Arial" w:cs="Arial"/>
          <w:iCs/>
          <w:sz w:val="24"/>
          <w:szCs w:val="24"/>
        </w:rPr>
        <w:br/>
        <w:t xml:space="preserve"> - Support the efforts of the </w:t>
      </w:r>
      <w:r w:rsidR="00BC64C7" w:rsidRPr="00E97BFD">
        <w:rPr>
          <w:rFonts w:ascii="Arial" w:hAnsi="Arial" w:cs="Arial"/>
          <w:b/>
          <w:iCs/>
          <w:sz w:val="24"/>
          <w:szCs w:val="24"/>
        </w:rPr>
        <w:t>ABSN mission coordinators</w:t>
      </w:r>
      <w:r w:rsidR="008F29DA">
        <w:rPr>
          <w:rFonts w:ascii="Arial" w:hAnsi="Arial" w:cs="Arial"/>
          <w:iCs/>
          <w:sz w:val="24"/>
          <w:szCs w:val="24"/>
        </w:rPr>
        <w:t xml:space="preserve"> (as these positions/responsibilities gets formed and </w:t>
      </w:r>
      <w:r w:rsidR="00BC64C7" w:rsidRPr="00E97BFD">
        <w:rPr>
          <w:rFonts w:ascii="Arial" w:hAnsi="Arial" w:cs="Arial"/>
          <w:iCs/>
          <w:sz w:val="24"/>
          <w:szCs w:val="24"/>
        </w:rPr>
        <w:t>kicked-off)</w:t>
      </w:r>
      <w:r w:rsidR="00D34EF7" w:rsidRPr="00E97BFD">
        <w:rPr>
          <w:rFonts w:ascii="Arial" w:hAnsi="Arial" w:cs="Arial"/>
          <w:iCs/>
          <w:sz w:val="24"/>
          <w:szCs w:val="24"/>
        </w:rPr>
        <w:br/>
      </w:r>
    </w:p>
    <w:p w:rsidR="00BC64C7" w:rsidRPr="00E97BFD" w:rsidRDefault="00BC64C7" w:rsidP="00012F37">
      <w:pPr>
        <w:pStyle w:val="PlainText"/>
        <w:rPr>
          <w:rFonts w:ascii="Arial" w:hAnsi="Arial" w:cs="Arial"/>
          <w:iCs/>
          <w:sz w:val="24"/>
          <w:szCs w:val="24"/>
        </w:rPr>
      </w:pPr>
      <w:r w:rsidRPr="00E97BFD">
        <w:rPr>
          <w:rFonts w:ascii="Arial" w:hAnsi="Arial" w:cs="Arial"/>
          <w:iCs/>
          <w:sz w:val="24"/>
          <w:szCs w:val="24"/>
        </w:rPr>
        <w:t xml:space="preserve"> - Develop resources on Catholic identity, especially the </w:t>
      </w:r>
      <w:r w:rsidRPr="00E97BFD">
        <w:rPr>
          <w:rFonts w:ascii="Arial" w:hAnsi="Arial" w:cs="Arial"/>
          <w:b/>
          <w:iCs/>
          <w:sz w:val="24"/>
          <w:szCs w:val="24"/>
        </w:rPr>
        <w:t>Catholic Intellectual Tradition</w:t>
      </w:r>
      <w:r w:rsidRPr="00E97BFD">
        <w:rPr>
          <w:rFonts w:ascii="Arial" w:hAnsi="Arial" w:cs="Arial"/>
          <w:iCs/>
          <w:sz w:val="24"/>
          <w:szCs w:val="24"/>
        </w:rPr>
        <w:t xml:space="preserve"> per Fr</w:t>
      </w:r>
      <w:r w:rsidR="008F29DA">
        <w:rPr>
          <w:rFonts w:ascii="Arial" w:hAnsi="Arial" w:cs="Arial"/>
          <w:iCs/>
          <w:sz w:val="24"/>
          <w:szCs w:val="24"/>
        </w:rPr>
        <w:t>.</w:t>
      </w:r>
      <w:r w:rsidRPr="00E97BFD">
        <w:rPr>
          <w:rFonts w:ascii="Arial" w:hAnsi="Arial" w:cs="Arial"/>
          <w:iCs/>
          <w:sz w:val="24"/>
          <w:szCs w:val="24"/>
        </w:rPr>
        <w:t xml:space="preserve"> McDonald’s suggestion.</w:t>
      </w:r>
      <w:r w:rsidR="00A33CB2" w:rsidRPr="00E97BFD">
        <w:rPr>
          <w:rFonts w:ascii="Arial" w:hAnsi="Arial" w:cs="Arial"/>
          <w:iCs/>
          <w:sz w:val="24"/>
          <w:szCs w:val="24"/>
        </w:rPr>
        <w:br/>
      </w:r>
    </w:p>
    <w:p w:rsidR="00012F37" w:rsidRPr="00E97BFD" w:rsidRDefault="00DC1F29" w:rsidP="00012F37">
      <w:pPr>
        <w:pStyle w:val="PlainText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154041" w:rsidRPr="00E97BFD">
        <w:rPr>
          <w:rFonts w:ascii="Arial" w:hAnsi="Arial" w:cs="Arial"/>
          <w:sz w:val="24"/>
          <w:szCs w:val="24"/>
        </w:rPr>
        <w:t xml:space="preserve">upport and collaborate with the </w:t>
      </w:r>
      <w:r>
        <w:rPr>
          <w:rFonts w:ascii="Arial" w:hAnsi="Arial" w:cs="Arial"/>
          <w:b/>
          <w:sz w:val="24"/>
          <w:szCs w:val="24"/>
        </w:rPr>
        <w:t xml:space="preserve">DDCFJ </w:t>
      </w:r>
      <w:r w:rsidRPr="00DC1F2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4041" w:rsidRPr="00DC1F29">
        <w:rPr>
          <w:rFonts w:ascii="Arial" w:hAnsi="Arial" w:cs="Arial"/>
          <w:b/>
          <w:sz w:val="24"/>
          <w:szCs w:val="24"/>
        </w:rPr>
        <w:t>Bellarmine Chapel</w:t>
      </w:r>
      <w:r>
        <w:rPr>
          <w:rFonts w:ascii="Arial" w:hAnsi="Arial" w:cs="Arial"/>
          <w:sz w:val="24"/>
          <w:szCs w:val="24"/>
        </w:rPr>
        <w:t>,</w:t>
      </w:r>
      <w:r w:rsidR="00154041" w:rsidRPr="00E97BFD">
        <w:rPr>
          <w:rFonts w:ascii="Arial" w:hAnsi="Arial" w:cs="Arial"/>
          <w:sz w:val="24"/>
          <w:szCs w:val="24"/>
        </w:rPr>
        <w:t xml:space="preserve"> as fitting</w:t>
      </w:r>
      <w:r w:rsidR="008F29DA">
        <w:rPr>
          <w:rFonts w:ascii="Arial" w:hAnsi="Arial" w:cs="Arial"/>
          <w:sz w:val="24"/>
          <w:szCs w:val="24"/>
        </w:rPr>
        <w:t>, including            Spirit Celebration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- S</w:t>
      </w:r>
      <w:r w:rsidR="00E97BFD" w:rsidRPr="00E97BFD">
        <w:rPr>
          <w:rFonts w:ascii="Arial" w:hAnsi="Arial" w:cs="Arial"/>
          <w:sz w:val="24"/>
          <w:szCs w:val="24"/>
        </w:rPr>
        <w:t>upport and</w:t>
      </w:r>
      <w:r w:rsidR="00E97BFD" w:rsidRPr="00DC1F29">
        <w:rPr>
          <w:rFonts w:ascii="Arial" w:hAnsi="Arial" w:cs="Arial"/>
          <w:sz w:val="24"/>
          <w:szCs w:val="24"/>
        </w:rPr>
        <w:t xml:space="preserve"> collaborate with </w:t>
      </w:r>
      <w:r>
        <w:rPr>
          <w:rFonts w:ascii="Arial" w:hAnsi="Arial" w:cs="Arial"/>
          <w:sz w:val="24"/>
          <w:szCs w:val="24"/>
        </w:rPr>
        <w:t>Jesuit</w:t>
      </w:r>
      <w:r w:rsidR="00D37228" w:rsidRPr="00DC1F29">
        <w:rPr>
          <w:rFonts w:ascii="Arial" w:hAnsi="Arial" w:cs="Arial"/>
          <w:sz w:val="24"/>
          <w:szCs w:val="24"/>
        </w:rPr>
        <w:t xml:space="preserve"> </w:t>
      </w:r>
      <w:r w:rsidR="00E97BFD" w:rsidRPr="00DC1F29">
        <w:rPr>
          <w:rFonts w:ascii="Arial" w:hAnsi="Arial" w:cs="Arial"/>
          <w:b/>
          <w:sz w:val="24"/>
          <w:szCs w:val="24"/>
        </w:rPr>
        <w:t xml:space="preserve">networks </w:t>
      </w:r>
      <w:r w:rsidR="00E97BFD" w:rsidRPr="00E97BFD">
        <w:rPr>
          <w:rFonts w:ascii="Arial" w:hAnsi="Arial" w:cs="Arial"/>
          <w:sz w:val="24"/>
          <w:szCs w:val="24"/>
        </w:rPr>
        <w:t>as fitting, especially the Ignatian Colleagues Program and Midwest Province.</w:t>
      </w:r>
      <w:bookmarkStart w:id="0" w:name="_GoBack"/>
      <w:bookmarkEnd w:id="0"/>
    </w:p>
    <w:sectPr w:rsidR="00012F37" w:rsidRPr="00E9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37"/>
    <w:rsid w:val="00012F37"/>
    <w:rsid w:val="0009315F"/>
    <w:rsid w:val="00154041"/>
    <w:rsid w:val="007341E0"/>
    <w:rsid w:val="007909B2"/>
    <w:rsid w:val="008F29DA"/>
    <w:rsid w:val="00A33CB2"/>
    <w:rsid w:val="00BC64C7"/>
    <w:rsid w:val="00D34EF7"/>
    <w:rsid w:val="00D37228"/>
    <w:rsid w:val="00DC1F29"/>
    <w:rsid w:val="00E97BFD"/>
    <w:rsid w:val="00E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8CF1"/>
  <w15:chartTrackingRefBased/>
  <w15:docId w15:val="{2930D5FB-B6D8-4A35-A7B0-1828483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F3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F37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F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Mooney, Debra</cp:lastModifiedBy>
  <cp:revision>8</cp:revision>
  <dcterms:created xsi:type="dcterms:W3CDTF">2020-06-22T15:38:00Z</dcterms:created>
  <dcterms:modified xsi:type="dcterms:W3CDTF">2020-07-13T21:28:00Z</dcterms:modified>
</cp:coreProperties>
</file>