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4C388" w14:textId="77777777" w:rsidR="008445C7" w:rsidRDefault="006B3C3B">
      <w:pPr>
        <w:rPr>
          <w:rFonts w:ascii="Baskerville" w:hAnsi="Baskerville"/>
          <w:b/>
        </w:rPr>
      </w:pPr>
      <w:proofErr w:type="spellStart"/>
      <w:r w:rsidRPr="00F01775">
        <w:rPr>
          <w:rFonts w:ascii="Baskerville" w:hAnsi="Baskerville"/>
          <w:b/>
        </w:rPr>
        <w:t>I</w:t>
      </w:r>
      <w:r w:rsidR="008445C7">
        <w:rPr>
          <w:rFonts w:ascii="Baskerville" w:hAnsi="Baskerville"/>
          <w:b/>
        </w:rPr>
        <w:t>gnatian</w:t>
      </w:r>
      <w:proofErr w:type="spellEnd"/>
      <w:r w:rsidR="008445C7">
        <w:rPr>
          <w:rFonts w:ascii="Baskerville" w:hAnsi="Baskerville"/>
          <w:b/>
        </w:rPr>
        <w:t xml:space="preserve"> Pedagogy for </w:t>
      </w:r>
      <w:r w:rsidRPr="00F01775">
        <w:rPr>
          <w:rFonts w:ascii="Baskerville" w:hAnsi="Baskerville"/>
          <w:b/>
        </w:rPr>
        <w:t>S</w:t>
      </w:r>
      <w:r w:rsidR="008445C7">
        <w:rPr>
          <w:rFonts w:ascii="Baskerville" w:hAnsi="Baskerville"/>
          <w:b/>
        </w:rPr>
        <w:t>ustainability (IPS)</w:t>
      </w:r>
    </w:p>
    <w:p w14:paraId="533CA850" w14:textId="6D21B6D4" w:rsidR="006B3C3B" w:rsidRPr="00F01775" w:rsidRDefault="006B3C3B">
      <w:pPr>
        <w:rPr>
          <w:rFonts w:ascii="Baskerville" w:hAnsi="Baskerville"/>
          <w:b/>
        </w:rPr>
      </w:pPr>
      <w:r w:rsidRPr="00F01775">
        <w:rPr>
          <w:rFonts w:ascii="Baskerville" w:hAnsi="Baskerville"/>
          <w:b/>
        </w:rPr>
        <w:t>March</w:t>
      </w:r>
      <w:r w:rsidR="00F01775" w:rsidRPr="00F01775">
        <w:rPr>
          <w:rFonts w:ascii="Baskerville" w:hAnsi="Baskerville"/>
          <w:b/>
        </w:rPr>
        <w:t xml:space="preserve"> 17</w:t>
      </w:r>
      <w:r w:rsidRPr="00F01775">
        <w:rPr>
          <w:rFonts w:ascii="Baskerville" w:hAnsi="Baskerville"/>
          <w:b/>
        </w:rPr>
        <w:t xml:space="preserve"> 2018 </w:t>
      </w:r>
      <w:r w:rsidR="00F01775" w:rsidRPr="00F01775">
        <w:rPr>
          <w:rFonts w:ascii="Baskerville" w:hAnsi="Baskerville"/>
          <w:b/>
        </w:rPr>
        <w:t>meeting notes</w:t>
      </w:r>
    </w:p>
    <w:p w14:paraId="5911D409" w14:textId="404B3C8D" w:rsidR="006B3C3B" w:rsidRPr="00F01775" w:rsidRDefault="006B3C3B">
      <w:pPr>
        <w:rPr>
          <w:rFonts w:ascii="Baskerville" w:hAnsi="Baskerville"/>
        </w:rPr>
      </w:pPr>
      <w:r w:rsidRPr="00F01775">
        <w:rPr>
          <w:rFonts w:ascii="Baskerville" w:hAnsi="Baskerville"/>
        </w:rPr>
        <w:t xml:space="preserve">In attendance: </w:t>
      </w:r>
      <w:proofErr w:type="spellStart"/>
      <w:r w:rsidRPr="00F01775">
        <w:rPr>
          <w:rFonts w:ascii="Baskerville" w:hAnsi="Baskerville"/>
        </w:rPr>
        <w:t>Belyna</w:t>
      </w:r>
      <w:proofErr w:type="spellEnd"/>
      <w:r w:rsidRPr="00F01775">
        <w:rPr>
          <w:rFonts w:ascii="Baskerville" w:hAnsi="Baskerville"/>
        </w:rPr>
        <w:t xml:space="preserve"> </w:t>
      </w:r>
      <w:proofErr w:type="spellStart"/>
      <w:r w:rsidRPr="00F01775">
        <w:rPr>
          <w:rFonts w:ascii="Baskerville" w:hAnsi="Baskerville"/>
        </w:rPr>
        <w:t>Belange</w:t>
      </w:r>
      <w:proofErr w:type="spellEnd"/>
      <w:r w:rsidR="00F01775">
        <w:rPr>
          <w:rFonts w:ascii="Baskerville" w:hAnsi="Baskerville"/>
        </w:rPr>
        <w:t xml:space="preserve"> (Creighton)</w:t>
      </w:r>
      <w:r w:rsidRPr="00F01775">
        <w:rPr>
          <w:rFonts w:ascii="Baskerville" w:hAnsi="Baskerville"/>
        </w:rPr>
        <w:t xml:space="preserve">, Jay </w:t>
      </w:r>
      <w:proofErr w:type="spellStart"/>
      <w:r w:rsidRPr="00F01775">
        <w:rPr>
          <w:rFonts w:ascii="Baskerville" w:hAnsi="Baskerville"/>
        </w:rPr>
        <w:t>Leighter</w:t>
      </w:r>
      <w:proofErr w:type="spellEnd"/>
      <w:r w:rsidR="00F01775">
        <w:rPr>
          <w:rFonts w:ascii="Baskerville" w:hAnsi="Baskerville"/>
        </w:rPr>
        <w:t xml:space="preserve"> (Creighton)</w:t>
      </w:r>
      <w:r w:rsidRPr="00F01775">
        <w:rPr>
          <w:rFonts w:ascii="Baskerville" w:hAnsi="Baskerville"/>
        </w:rPr>
        <w:t xml:space="preserve">, </w:t>
      </w:r>
      <w:proofErr w:type="spellStart"/>
      <w:r w:rsidRPr="00F01775">
        <w:rPr>
          <w:rFonts w:ascii="Baskerville" w:hAnsi="Baskerville"/>
        </w:rPr>
        <w:t>Anas</w:t>
      </w:r>
      <w:proofErr w:type="spellEnd"/>
      <w:r w:rsidRPr="00F01775">
        <w:rPr>
          <w:rFonts w:ascii="Baskerville" w:hAnsi="Baskerville"/>
        </w:rPr>
        <w:t xml:space="preserve"> Malik</w:t>
      </w:r>
      <w:r w:rsidR="00F01775">
        <w:rPr>
          <w:rFonts w:ascii="Baskerville" w:hAnsi="Baskerville"/>
        </w:rPr>
        <w:t xml:space="preserve"> (Xavier)</w:t>
      </w:r>
      <w:r w:rsidRPr="00F01775">
        <w:rPr>
          <w:rFonts w:ascii="Baskerville" w:hAnsi="Baskerville"/>
        </w:rPr>
        <w:t xml:space="preserve">, Mike </w:t>
      </w:r>
      <w:proofErr w:type="spellStart"/>
      <w:r w:rsidRPr="00F01775">
        <w:rPr>
          <w:rFonts w:ascii="Baskerville" w:hAnsi="Baskerville"/>
        </w:rPr>
        <w:t>Schuck</w:t>
      </w:r>
      <w:proofErr w:type="spellEnd"/>
      <w:r w:rsidR="00F01775">
        <w:rPr>
          <w:rFonts w:ascii="Baskerville" w:hAnsi="Baskerville"/>
        </w:rPr>
        <w:t xml:space="preserve"> (Loyola Chicago)</w:t>
      </w:r>
      <w:r w:rsidRPr="00F01775">
        <w:rPr>
          <w:rFonts w:ascii="Baskerville" w:hAnsi="Baskerville"/>
        </w:rPr>
        <w:t xml:space="preserve">, </w:t>
      </w:r>
      <w:proofErr w:type="spellStart"/>
      <w:r w:rsidRPr="00F01775">
        <w:rPr>
          <w:rFonts w:ascii="Baskerville" w:hAnsi="Baskerville"/>
        </w:rPr>
        <w:t>Waleed</w:t>
      </w:r>
      <w:proofErr w:type="spellEnd"/>
      <w:r w:rsidRPr="00F01775">
        <w:rPr>
          <w:rFonts w:ascii="Baskerville" w:hAnsi="Baskerville"/>
        </w:rPr>
        <w:t xml:space="preserve"> El-</w:t>
      </w:r>
      <w:proofErr w:type="spellStart"/>
      <w:r w:rsidRPr="00F01775">
        <w:rPr>
          <w:rFonts w:ascii="Baskerville" w:hAnsi="Baskerville"/>
        </w:rPr>
        <w:t>Ansary</w:t>
      </w:r>
      <w:proofErr w:type="spellEnd"/>
      <w:r w:rsidR="00F01775">
        <w:rPr>
          <w:rFonts w:ascii="Baskerville" w:hAnsi="Baskerville"/>
        </w:rPr>
        <w:t xml:space="preserve"> (Xavier)</w:t>
      </w:r>
      <w:r w:rsidRPr="00F01775">
        <w:rPr>
          <w:rFonts w:ascii="Baskerville" w:hAnsi="Baskerville"/>
        </w:rPr>
        <w:t>, Kathleen Smythe</w:t>
      </w:r>
      <w:r w:rsidR="00F01775">
        <w:rPr>
          <w:rFonts w:ascii="Baskerville" w:hAnsi="Baskerville"/>
        </w:rPr>
        <w:t xml:space="preserve"> (Xavier)</w:t>
      </w:r>
      <w:r w:rsidRPr="00F01775">
        <w:rPr>
          <w:rFonts w:ascii="Baskerville" w:hAnsi="Baskerville"/>
        </w:rPr>
        <w:t>, Nancy Tuchman</w:t>
      </w:r>
      <w:r w:rsidR="00F01775">
        <w:rPr>
          <w:rFonts w:ascii="Baskerville" w:hAnsi="Baskerville"/>
        </w:rPr>
        <w:t xml:space="preserve"> (Loyola Chicago)</w:t>
      </w:r>
      <w:r w:rsidRPr="00F01775">
        <w:rPr>
          <w:rFonts w:ascii="Baskerville" w:hAnsi="Baskerville"/>
        </w:rPr>
        <w:t xml:space="preserve">, </w:t>
      </w:r>
      <w:r w:rsidR="007B3F9C">
        <w:rPr>
          <w:rFonts w:ascii="Baskerville" w:hAnsi="Baskerville"/>
        </w:rPr>
        <w:t>Bill French (Loyola Chicago)</w:t>
      </w:r>
      <w:proofErr w:type="gramStart"/>
      <w:r w:rsidR="007B3F9C">
        <w:rPr>
          <w:rFonts w:ascii="Baskerville" w:hAnsi="Baskerville"/>
        </w:rPr>
        <w:t>,</w:t>
      </w:r>
      <w:r w:rsidRPr="00F01775">
        <w:rPr>
          <w:rFonts w:ascii="Baskerville" w:hAnsi="Baskerville"/>
        </w:rPr>
        <w:t>John</w:t>
      </w:r>
      <w:proofErr w:type="gramEnd"/>
      <w:r w:rsidRPr="00F01775">
        <w:rPr>
          <w:rFonts w:ascii="Baskerville" w:hAnsi="Baskerville"/>
        </w:rPr>
        <w:t xml:space="preserve"> </w:t>
      </w:r>
      <w:proofErr w:type="spellStart"/>
      <w:r w:rsidRPr="00F01775">
        <w:rPr>
          <w:rFonts w:ascii="Baskerville" w:hAnsi="Baskerville"/>
        </w:rPr>
        <w:t>Sealey</w:t>
      </w:r>
      <w:proofErr w:type="spellEnd"/>
      <w:r w:rsidR="00F01775">
        <w:rPr>
          <w:rFonts w:ascii="Baskerville" w:hAnsi="Baskerville"/>
        </w:rPr>
        <w:t xml:space="preserve"> (Midwest Province)</w:t>
      </w:r>
      <w:r w:rsidRPr="00F01775">
        <w:rPr>
          <w:rFonts w:ascii="Baskerville" w:hAnsi="Baskerville"/>
        </w:rPr>
        <w:t xml:space="preserve">, Cecilia </w:t>
      </w:r>
      <w:proofErr w:type="spellStart"/>
      <w:r w:rsidRPr="00F01775">
        <w:rPr>
          <w:rFonts w:ascii="Baskerville" w:hAnsi="Baskerville"/>
        </w:rPr>
        <w:t>Calvo</w:t>
      </w:r>
      <w:proofErr w:type="spellEnd"/>
      <w:r w:rsidR="00F01775">
        <w:rPr>
          <w:rFonts w:ascii="Baskerville" w:hAnsi="Baskerville"/>
        </w:rPr>
        <w:t xml:space="preserve"> (Jesuit Conference of Canada and US)</w:t>
      </w:r>
      <w:r w:rsidRPr="00F01775">
        <w:rPr>
          <w:rFonts w:ascii="Baskerville" w:hAnsi="Baskerville"/>
        </w:rPr>
        <w:t xml:space="preserve">, Bill </w:t>
      </w:r>
      <w:proofErr w:type="spellStart"/>
      <w:r w:rsidRPr="00F01775">
        <w:rPr>
          <w:rFonts w:ascii="Baskerville" w:hAnsi="Baskerville"/>
        </w:rPr>
        <w:t>Vitek</w:t>
      </w:r>
      <w:proofErr w:type="spellEnd"/>
      <w:r w:rsidR="00F01775">
        <w:rPr>
          <w:rFonts w:ascii="Baskerville" w:hAnsi="Baskerville"/>
        </w:rPr>
        <w:t xml:space="preserve"> (Clarkson)</w:t>
      </w:r>
      <w:r w:rsidRPr="00F01775">
        <w:rPr>
          <w:rFonts w:ascii="Baskerville" w:hAnsi="Baskerville"/>
        </w:rPr>
        <w:t>, and Pedro Walpole</w:t>
      </w:r>
      <w:r w:rsidR="00F01775">
        <w:rPr>
          <w:rFonts w:ascii="Baskerville" w:hAnsi="Baskerville"/>
        </w:rPr>
        <w:t xml:space="preserve"> (</w:t>
      </w:r>
      <w:proofErr w:type="spellStart"/>
      <w:r w:rsidR="00F01775">
        <w:rPr>
          <w:rFonts w:ascii="Baskerville" w:hAnsi="Baskerville"/>
        </w:rPr>
        <w:t>Ecojesuit</w:t>
      </w:r>
      <w:proofErr w:type="spellEnd"/>
      <w:r w:rsidR="00F01775">
        <w:rPr>
          <w:rFonts w:ascii="Baskerville" w:hAnsi="Baskerville"/>
        </w:rPr>
        <w:t>)</w:t>
      </w:r>
    </w:p>
    <w:p w14:paraId="1C004858" w14:textId="77777777" w:rsidR="006B3C3B" w:rsidRPr="00F01775" w:rsidRDefault="006B3C3B">
      <w:pPr>
        <w:rPr>
          <w:rFonts w:ascii="Baskerville" w:hAnsi="Baskerville"/>
        </w:rPr>
      </w:pPr>
    </w:p>
    <w:p w14:paraId="51E42119" w14:textId="211D698A" w:rsidR="006B3C3B" w:rsidRPr="00A11441" w:rsidRDefault="006B3C3B">
      <w:pPr>
        <w:rPr>
          <w:rFonts w:ascii="Baskerville" w:hAnsi="Baskerville"/>
          <w:b/>
          <w:i/>
        </w:rPr>
      </w:pPr>
      <w:r w:rsidRPr="00A11441">
        <w:rPr>
          <w:rFonts w:ascii="Baskerville" w:hAnsi="Baskerville"/>
          <w:b/>
          <w:i/>
        </w:rPr>
        <w:t>A. What p</w:t>
      </w:r>
      <w:r w:rsidR="008445C7">
        <w:rPr>
          <w:rFonts w:ascii="Baskerville" w:hAnsi="Baskerville"/>
          <w:b/>
          <w:i/>
        </w:rPr>
        <w:t>eople want to get</w:t>
      </w:r>
      <w:r w:rsidR="005F61EE" w:rsidRPr="00A11441">
        <w:rPr>
          <w:rFonts w:ascii="Baskerville" w:hAnsi="Baskerville"/>
          <w:b/>
          <w:i/>
        </w:rPr>
        <w:t xml:space="preserve"> out of the </w:t>
      </w:r>
      <w:proofErr w:type="gramStart"/>
      <w:r w:rsidR="005F61EE" w:rsidRPr="00A11441">
        <w:rPr>
          <w:rFonts w:ascii="Baskerville" w:hAnsi="Baskerville"/>
          <w:b/>
          <w:i/>
        </w:rPr>
        <w:t>project</w:t>
      </w:r>
      <w:proofErr w:type="gramEnd"/>
    </w:p>
    <w:p w14:paraId="417CA384" w14:textId="3C4DD30C" w:rsidR="006B27BD" w:rsidRPr="00F01775" w:rsidRDefault="006B27BD">
      <w:pPr>
        <w:rPr>
          <w:rFonts w:ascii="Baskerville" w:hAnsi="Baskerville"/>
        </w:rPr>
      </w:pPr>
      <w:r>
        <w:rPr>
          <w:rFonts w:ascii="Baskerville" w:hAnsi="Baskerville"/>
        </w:rPr>
        <w:t>Several themes emerged: make productive use of the AJCU and larger Jesuit networks (both for sharing and action); bring the Jesuit mission/</w:t>
      </w:r>
      <w:proofErr w:type="spellStart"/>
      <w:r>
        <w:rPr>
          <w:rFonts w:ascii="Baskerville" w:hAnsi="Baskerville"/>
        </w:rPr>
        <w:t>Ignatian</w:t>
      </w:r>
      <w:proofErr w:type="spellEnd"/>
      <w:r>
        <w:rPr>
          <w:rFonts w:ascii="Baskerville" w:hAnsi="Baskerville"/>
        </w:rPr>
        <w:t xml:space="preserve"> pedagogy to life through sustainability and everyday living; embrace and recognize the challenges and gifts of this moment: trying to save human civilization</w:t>
      </w:r>
    </w:p>
    <w:p w14:paraId="37D6A0B6" w14:textId="77777777" w:rsidR="006B3C3B" w:rsidRPr="00F01775" w:rsidRDefault="006B3C3B">
      <w:pPr>
        <w:rPr>
          <w:rFonts w:ascii="Baskerville" w:hAnsi="Baskerville"/>
        </w:rPr>
      </w:pPr>
    </w:p>
    <w:p w14:paraId="74B0AD5E" w14:textId="641B1F6B" w:rsidR="006B3C3B" w:rsidRDefault="006B3C3B">
      <w:pPr>
        <w:rPr>
          <w:rFonts w:ascii="Baskerville" w:hAnsi="Baskerville"/>
          <w:b/>
          <w:i/>
        </w:rPr>
      </w:pPr>
      <w:r w:rsidRPr="00A11441">
        <w:rPr>
          <w:rFonts w:ascii="Baskerville" w:hAnsi="Baskerville"/>
          <w:b/>
          <w:i/>
        </w:rPr>
        <w:t>B. Ideas for revising the Vision and Themes document</w:t>
      </w:r>
    </w:p>
    <w:p w14:paraId="0066A99B" w14:textId="1DD2D908" w:rsidR="008445C7" w:rsidRPr="008445C7" w:rsidRDefault="008445C7">
      <w:pPr>
        <w:rPr>
          <w:rFonts w:ascii="Baskerville" w:hAnsi="Baskerville"/>
        </w:rPr>
      </w:pPr>
      <w:r>
        <w:rPr>
          <w:rFonts w:ascii="Baskerville" w:hAnsi="Baskerville"/>
        </w:rPr>
        <w:t xml:space="preserve">These Jay and I will work on integrating and </w:t>
      </w:r>
      <w:r w:rsidR="001B6084">
        <w:rPr>
          <w:rFonts w:ascii="Baskerville" w:hAnsi="Baskerville"/>
        </w:rPr>
        <w:t xml:space="preserve">then </w:t>
      </w:r>
      <w:r>
        <w:rPr>
          <w:rFonts w:ascii="Baskerville" w:hAnsi="Baskerville"/>
        </w:rPr>
        <w:t xml:space="preserve">send </w:t>
      </w:r>
      <w:r w:rsidR="001B6084">
        <w:rPr>
          <w:rFonts w:ascii="Baskerville" w:hAnsi="Baskerville"/>
        </w:rPr>
        <w:t xml:space="preserve">a revised document </w:t>
      </w:r>
      <w:r>
        <w:rPr>
          <w:rFonts w:ascii="Baskerville" w:hAnsi="Baskerville"/>
        </w:rPr>
        <w:t>out for comments but until then, feel free to use the version you have. These changes will not significantly alter the document.</w:t>
      </w:r>
    </w:p>
    <w:p w14:paraId="5C268AF3" w14:textId="4DAD65AB" w:rsidR="00D6003E" w:rsidRDefault="00D6003E">
      <w:pPr>
        <w:rPr>
          <w:rFonts w:ascii="Baskerville" w:hAnsi="Baskerville"/>
        </w:rPr>
      </w:pPr>
      <w:r>
        <w:rPr>
          <w:rFonts w:ascii="Baskerville" w:hAnsi="Baskerville"/>
        </w:rPr>
        <w:t>Overall: make them more hard-hitting</w:t>
      </w:r>
    </w:p>
    <w:p w14:paraId="10A63C45" w14:textId="57D9F0CC" w:rsidR="006B27BD" w:rsidRDefault="006B27BD">
      <w:pPr>
        <w:rPr>
          <w:rFonts w:ascii="Baskerville" w:hAnsi="Baskerville"/>
        </w:rPr>
      </w:pPr>
      <w:r>
        <w:rPr>
          <w:rFonts w:ascii="Baskerville" w:hAnsi="Baskerville"/>
        </w:rPr>
        <w:t xml:space="preserve">Theme 1—how to navigate politics; courage; emphasize humility (ignorance, </w:t>
      </w:r>
      <w:r w:rsidR="00D6003E">
        <w:rPr>
          <w:rFonts w:ascii="Baskerville" w:hAnsi="Baskerville"/>
        </w:rPr>
        <w:t>finding the way</w:t>
      </w:r>
      <w:r>
        <w:rPr>
          <w:rFonts w:ascii="Baskerville" w:hAnsi="Baskerville"/>
        </w:rPr>
        <w:t>)</w:t>
      </w:r>
    </w:p>
    <w:p w14:paraId="5462CC6D" w14:textId="49F5B2FA" w:rsidR="006B27BD" w:rsidRDefault="006B27BD">
      <w:pPr>
        <w:rPr>
          <w:rFonts w:ascii="Baskerville" w:hAnsi="Baskerville"/>
        </w:rPr>
      </w:pPr>
      <w:r>
        <w:rPr>
          <w:rFonts w:ascii="Baskerville" w:hAnsi="Baskerville"/>
        </w:rPr>
        <w:t>Theme 2</w:t>
      </w:r>
      <w:r w:rsidR="00D6003E">
        <w:rPr>
          <w:rFonts w:ascii="Baskerville" w:hAnsi="Baskerville"/>
        </w:rPr>
        <w:t>—name liberal arts as the foundation; introduce students to other ways of knowing</w:t>
      </w:r>
    </w:p>
    <w:p w14:paraId="3166C7C6" w14:textId="2684CA61" w:rsidR="006B27BD" w:rsidRDefault="006B27BD">
      <w:pPr>
        <w:rPr>
          <w:rFonts w:ascii="Baskerville" w:hAnsi="Baskerville"/>
        </w:rPr>
      </w:pPr>
      <w:r>
        <w:rPr>
          <w:rFonts w:ascii="Baskerville" w:hAnsi="Baskerville"/>
        </w:rPr>
        <w:t>Theme 3</w:t>
      </w:r>
      <w:r w:rsidR="00D6003E">
        <w:rPr>
          <w:rFonts w:ascii="Baskerville" w:hAnsi="Baskerville"/>
        </w:rPr>
        <w:t>—discernment and how we make decisions; sacrifice</w:t>
      </w:r>
    </w:p>
    <w:p w14:paraId="696B901A" w14:textId="2C3731B6" w:rsidR="006B27BD" w:rsidRDefault="006B27BD">
      <w:pPr>
        <w:rPr>
          <w:rFonts w:ascii="Baskerville" w:hAnsi="Baskerville"/>
        </w:rPr>
      </w:pPr>
      <w:r>
        <w:rPr>
          <w:rFonts w:ascii="Baskerville" w:hAnsi="Baskerville"/>
        </w:rPr>
        <w:t>Theme 4</w:t>
      </w:r>
      <w:r w:rsidR="00D6003E">
        <w:rPr>
          <w:rFonts w:ascii="Baskerville" w:hAnsi="Baskerville"/>
        </w:rPr>
        <w:t>—process important; outcomes of healing and reconciliation</w:t>
      </w:r>
    </w:p>
    <w:p w14:paraId="10A93760" w14:textId="1D555F19" w:rsidR="006B27BD" w:rsidRDefault="006B27BD">
      <w:pPr>
        <w:rPr>
          <w:rFonts w:ascii="Baskerville" w:hAnsi="Baskerville"/>
        </w:rPr>
      </w:pPr>
      <w:r>
        <w:rPr>
          <w:rFonts w:ascii="Baskerville" w:hAnsi="Baskerville"/>
        </w:rPr>
        <w:t>Theme 5</w:t>
      </w:r>
      <w:r w:rsidR="00D6003E">
        <w:rPr>
          <w:rFonts w:ascii="Baskerville" w:hAnsi="Baskerville"/>
        </w:rPr>
        <w:t>—leads to a new round of commitment</w:t>
      </w:r>
    </w:p>
    <w:p w14:paraId="6D482E69" w14:textId="77777777" w:rsidR="005F61EE" w:rsidRDefault="005F61EE">
      <w:pPr>
        <w:rPr>
          <w:rFonts w:ascii="Baskerville" w:hAnsi="Baskerville"/>
        </w:rPr>
      </w:pPr>
    </w:p>
    <w:p w14:paraId="05295EB8" w14:textId="3CDCC9C5" w:rsidR="005F61EE" w:rsidRPr="00A11441" w:rsidRDefault="005F61EE">
      <w:pPr>
        <w:rPr>
          <w:rFonts w:ascii="Baskerville" w:hAnsi="Baskerville"/>
          <w:b/>
          <w:i/>
        </w:rPr>
      </w:pPr>
      <w:r w:rsidRPr="00A11441">
        <w:rPr>
          <w:rFonts w:ascii="Baskerville" w:hAnsi="Baskerville"/>
          <w:b/>
          <w:i/>
        </w:rPr>
        <w:t>C. Outcomes and audiences</w:t>
      </w:r>
      <w:r w:rsidR="001B6084">
        <w:rPr>
          <w:rFonts w:ascii="Baskerville" w:hAnsi="Baskerville"/>
          <w:b/>
          <w:i/>
        </w:rPr>
        <w:t xml:space="preserve"> for ISP</w:t>
      </w:r>
    </w:p>
    <w:p w14:paraId="1F2373F7" w14:textId="026871D5" w:rsidR="005F61EE" w:rsidRDefault="008445C7">
      <w:pPr>
        <w:rPr>
          <w:rFonts w:ascii="Baskerville" w:hAnsi="Baskerville"/>
        </w:rPr>
      </w:pPr>
      <w:r>
        <w:rPr>
          <w:rFonts w:ascii="Baskerville" w:hAnsi="Baskerville"/>
        </w:rPr>
        <w:t xml:space="preserve">1. </w:t>
      </w:r>
      <w:r w:rsidR="005F61EE">
        <w:rPr>
          <w:rFonts w:ascii="Baskerville" w:hAnsi="Baskerville"/>
        </w:rPr>
        <w:t>AJCU institutions</w:t>
      </w:r>
      <w:r w:rsidR="00A11441">
        <w:rPr>
          <w:rFonts w:ascii="Baskerville" w:hAnsi="Baskerville"/>
        </w:rPr>
        <w:t xml:space="preserve"> and international Jesuit network</w:t>
      </w:r>
      <w:r w:rsidR="005F61EE">
        <w:rPr>
          <w:rFonts w:ascii="Baskerville" w:hAnsi="Baskerville"/>
        </w:rPr>
        <w:t xml:space="preserve">—workshops </w:t>
      </w:r>
      <w:r>
        <w:rPr>
          <w:rFonts w:ascii="Baskerville" w:hAnsi="Baskerville"/>
        </w:rPr>
        <w:t xml:space="preserve">at AJCU schools </w:t>
      </w:r>
      <w:r w:rsidR="005F61EE">
        <w:rPr>
          <w:rFonts w:ascii="Baskerville" w:hAnsi="Baskerville"/>
        </w:rPr>
        <w:t xml:space="preserve">to introduce pedagogy to more colleagues; invitation to participate in person or digitally in making use of one </w:t>
      </w:r>
      <w:r w:rsidR="001B6084">
        <w:rPr>
          <w:rFonts w:ascii="Baskerville" w:hAnsi="Baskerville"/>
        </w:rPr>
        <w:t xml:space="preserve">or more Themes </w:t>
      </w:r>
      <w:r w:rsidR="005F61EE">
        <w:rPr>
          <w:rFonts w:ascii="Baskerville" w:hAnsi="Baskerville"/>
        </w:rPr>
        <w:t>of the pedagogy in revising a course for September 2018 and March 2019</w:t>
      </w:r>
      <w:r w:rsidR="00A11441">
        <w:rPr>
          <w:rFonts w:ascii="Baskerville" w:hAnsi="Baskerville"/>
        </w:rPr>
        <w:t xml:space="preserve">; invitations to participate in a podcast (one or two to describe pedagogy, three or so to discuss implementation of pedagogy in a particular course in September); make </w:t>
      </w:r>
      <w:proofErr w:type="spellStart"/>
      <w:r w:rsidR="00A11441">
        <w:rPr>
          <w:rFonts w:ascii="Baskerville" w:hAnsi="Baskerville"/>
        </w:rPr>
        <w:t>Ignatian</w:t>
      </w:r>
      <w:proofErr w:type="spellEnd"/>
      <w:r w:rsidR="00A11441">
        <w:rPr>
          <w:rFonts w:ascii="Baskerville" w:hAnsi="Baskerville"/>
        </w:rPr>
        <w:t xml:space="preserve"> Pedagogy for Sustainability an example of a communities of practice within Intern</w:t>
      </w:r>
      <w:r>
        <w:rPr>
          <w:rFonts w:ascii="Baskerville" w:hAnsi="Baskerville"/>
        </w:rPr>
        <w:t>ational Higher Education</w:t>
      </w:r>
    </w:p>
    <w:p w14:paraId="4AD9541B" w14:textId="3969A658" w:rsidR="005F61EE" w:rsidRDefault="008445C7">
      <w:pPr>
        <w:rPr>
          <w:rFonts w:ascii="Baskerville" w:hAnsi="Baskerville"/>
        </w:rPr>
      </w:pPr>
      <w:r>
        <w:rPr>
          <w:rFonts w:ascii="Baskerville" w:hAnsi="Baskerville"/>
        </w:rPr>
        <w:t xml:space="preserve">2. </w:t>
      </w:r>
      <w:r w:rsidR="005F61EE">
        <w:rPr>
          <w:rFonts w:ascii="Baskerville" w:hAnsi="Baskerville"/>
        </w:rPr>
        <w:t>Sustainability education—investigate a special issue for a journal and funding; continue and build relationship with Ecosphere Studies</w:t>
      </w:r>
      <w:r>
        <w:rPr>
          <w:rFonts w:ascii="Baskerville" w:hAnsi="Baskerville"/>
        </w:rPr>
        <w:t xml:space="preserve"> at The Land Institute</w:t>
      </w:r>
    </w:p>
    <w:p w14:paraId="542A8B48" w14:textId="77777777" w:rsidR="005F61EE" w:rsidRPr="00F01775" w:rsidRDefault="005F61EE">
      <w:pPr>
        <w:rPr>
          <w:rFonts w:ascii="Baskerville" w:hAnsi="Baskerville"/>
        </w:rPr>
      </w:pPr>
    </w:p>
    <w:p w14:paraId="5BA995BE" w14:textId="77777777" w:rsidR="006B3C3B" w:rsidRPr="00F01775" w:rsidRDefault="006B3C3B">
      <w:pPr>
        <w:rPr>
          <w:rFonts w:ascii="Baskerville" w:hAnsi="Baskerville"/>
        </w:rPr>
      </w:pPr>
    </w:p>
    <w:p w14:paraId="13E28972" w14:textId="64ECD8DB" w:rsidR="006B3C3B" w:rsidRPr="00A11441" w:rsidRDefault="005F61EE">
      <w:pPr>
        <w:rPr>
          <w:rFonts w:ascii="Baskerville" w:hAnsi="Baskerville"/>
          <w:b/>
          <w:i/>
        </w:rPr>
      </w:pPr>
      <w:r w:rsidRPr="00A11441">
        <w:rPr>
          <w:rFonts w:ascii="Baskerville" w:hAnsi="Baskerville"/>
          <w:b/>
          <w:i/>
        </w:rPr>
        <w:t>D</w:t>
      </w:r>
      <w:r w:rsidR="006B3C3B" w:rsidRPr="00A11441">
        <w:rPr>
          <w:rFonts w:ascii="Baskerville" w:hAnsi="Baskerville"/>
          <w:b/>
          <w:i/>
        </w:rPr>
        <w:t>. Timeline for work (and responsible parties)</w:t>
      </w:r>
    </w:p>
    <w:p w14:paraId="74BF91B5" w14:textId="77777777" w:rsidR="006B3C3B" w:rsidRPr="00E119C4" w:rsidRDefault="006B3C3B">
      <w:pPr>
        <w:rPr>
          <w:rFonts w:ascii="Baskerville" w:hAnsi="Baskerville"/>
          <w:u w:val="single"/>
        </w:rPr>
      </w:pPr>
      <w:r w:rsidRPr="00E119C4">
        <w:rPr>
          <w:rFonts w:ascii="Baskerville" w:hAnsi="Baskerville"/>
          <w:u w:val="single"/>
        </w:rPr>
        <w:t>April</w:t>
      </w:r>
    </w:p>
    <w:p w14:paraId="0BB85E9B" w14:textId="77777777" w:rsidR="00E119C4" w:rsidRPr="00F01775" w:rsidRDefault="00E119C4" w:rsidP="00E119C4">
      <w:pPr>
        <w:rPr>
          <w:rFonts w:ascii="Baskerville" w:hAnsi="Baskerville"/>
        </w:rPr>
      </w:pPr>
      <w:r w:rsidRPr="00F01775">
        <w:rPr>
          <w:rFonts w:ascii="Baskerville" w:hAnsi="Baskerville"/>
        </w:rPr>
        <w:t>Beef up website (Kathleen and Bill French)</w:t>
      </w:r>
    </w:p>
    <w:p w14:paraId="3B1222B2" w14:textId="77777777" w:rsidR="00E119C4" w:rsidRPr="00F01775" w:rsidRDefault="00E119C4" w:rsidP="00E119C4">
      <w:pPr>
        <w:rPr>
          <w:rFonts w:ascii="Baskerville" w:hAnsi="Baskerville"/>
        </w:rPr>
      </w:pPr>
      <w:r w:rsidRPr="00F01775">
        <w:rPr>
          <w:rFonts w:ascii="Baskerville" w:hAnsi="Baskerville"/>
        </w:rPr>
        <w:t>Do listserv (Jay)</w:t>
      </w:r>
    </w:p>
    <w:p w14:paraId="20A262E4" w14:textId="7854CAEE" w:rsidR="00E119C4" w:rsidRDefault="00E119C4">
      <w:pPr>
        <w:rPr>
          <w:rFonts w:ascii="Baskerville" w:hAnsi="Baskerville"/>
        </w:rPr>
      </w:pPr>
      <w:r w:rsidRPr="00F01775">
        <w:rPr>
          <w:rFonts w:ascii="Baskerville" w:hAnsi="Baskerville"/>
        </w:rPr>
        <w:t>Revise document (Kathleen and Jay)</w:t>
      </w:r>
    </w:p>
    <w:p w14:paraId="6692D157" w14:textId="416FE11F" w:rsidR="008445C7" w:rsidRDefault="008445C7">
      <w:pPr>
        <w:rPr>
          <w:rFonts w:ascii="Baskerville" w:hAnsi="Baskerville"/>
        </w:rPr>
      </w:pPr>
      <w:r>
        <w:rPr>
          <w:rFonts w:ascii="Baskerville" w:hAnsi="Baskerville"/>
        </w:rPr>
        <w:t>North American network of Jesuit schools and IPS as community of practice (Nancy)</w:t>
      </w:r>
    </w:p>
    <w:p w14:paraId="23B98547" w14:textId="77777777" w:rsidR="005F61EE" w:rsidRPr="00F01775" w:rsidRDefault="005F61EE">
      <w:pPr>
        <w:rPr>
          <w:rFonts w:ascii="Baskerville" w:hAnsi="Baskerville"/>
        </w:rPr>
      </w:pPr>
    </w:p>
    <w:p w14:paraId="7445CEE7" w14:textId="77777777" w:rsidR="006B3C3B" w:rsidRPr="00E119C4" w:rsidRDefault="006B3C3B">
      <w:pPr>
        <w:rPr>
          <w:rFonts w:ascii="Baskerville" w:hAnsi="Baskerville"/>
          <w:u w:val="single"/>
        </w:rPr>
      </w:pPr>
      <w:r w:rsidRPr="00E119C4">
        <w:rPr>
          <w:rFonts w:ascii="Baskerville" w:hAnsi="Baskerville"/>
          <w:u w:val="single"/>
        </w:rPr>
        <w:t>May</w:t>
      </w:r>
    </w:p>
    <w:p w14:paraId="16BEC458" w14:textId="5605B799" w:rsidR="00E119C4" w:rsidRPr="00F01775" w:rsidRDefault="00E119C4" w:rsidP="00E119C4">
      <w:pPr>
        <w:rPr>
          <w:rFonts w:ascii="Baskerville" w:hAnsi="Baskerville"/>
        </w:rPr>
      </w:pPr>
      <w:r w:rsidRPr="00F01775">
        <w:rPr>
          <w:rFonts w:ascii="Baskerville" w:hAnsi="Baskerville"/>
        </w:rPr>
        <w:t>Introductory workshop</w:t>
      </w:r>
      <w:r w:rsidR="008445C7">
        <w:rPr>
          <w:rFonts w:ascii="Baskerville" w:hAnsi="Baskerville"/>
        </w:rPr>
        <w:t xml:space="preserve">s at colleges and universities, particularly focusing on </w:t>
      </w:r>
      <w:r w:rsidRPr="00F01775">
        <w:rPr>
          <w:rFonts w:ascii="Baskerville" w:hAnsi="Baskerville"/>
        </w:rPr>
        <w:t xml:space="preserve">Xavier, Creighton, Loyola—Chicago, </w:t>
      </w:r>
      <w:proofErr w:type="spellStart"/>
      <w:r w:rsidRPr="00F01775">
        <w:rPr>
          <w:rFonts w:ascii="Baskerville" w:hAnsi="Baskerville"/>
        </w:rPr>
        <w:t>Canisius</w:t>
      </w:r>
      <w:proofErr w:type="spellEnd"/>
      <w:r w:rsidRPr="00F01775">
        <w:rPr>
          <w:rFonts w:ascii="Baskerville" w:hAnsi="Baskerville"/>
        </w:rPr>
        <w:t>, Marquet</w:t>
      </w:r>
      <w:r w:rsidR="008445C7">
        <w:rPr>
          <w:rFonts w:ascii="Baskerville" w:hAnsi="Baskerville"/>
        </w:rPr>
        <w:t xml:space="preserve">te, Detroit Mercy, and John Carroll (John </w:t>
      </w:r>
      <w:proofErr w:type="spellStart"/>
      <w:r w:rsidR="008445C7">
        <w:rPr>
          <w:rFonts w:ascii="Baskerville" w:hAnsi="Baskerville"/>
        </w:rPr>
        <w:t>Sealey</w:t>
      </w:r>
      <w:proofErr w:type="spellEnd"/>
      <w:r w:rsidR="008445C7">
        <w:rPr>
          <w:rFonts w:ascii="Baskerville" w:hAnsi="Baskerville"/>
        </w:rPr>
        <w:t>, Erin Robinson (</w:t>
      </w:r>
      <w:proofErr w:type="spellStart"/>
      <w:r w:rsidR="008445C7">
        <w:rPr>
          <w:rFonts w:ascii="Baskerville" w:hAnsi="Baskerville"/>
        </w:rPr>
        <w:t>Canisius</w:t>
      </w:r>
      <w:proofErr w:type="spellEnd"/>
      <w:r w:rsidR="008445C7">
        <w:rPr>
          <w:rFonts w:ascii="Baskerville" w:hAnsi="Baskerville"/>
        </w:rPr>
        <w:t>), Kathleen and Jay)</w:t>
      </w:r>
    </w:p>
    <w:p w14:paraId="743B07C0" w14:textId="4C3E2007" w:rsidR="005F61EE" w:rsidRPr="00F01775" w:rsidRDefault="005F61EE" w:rsidP="005F61EE">
      <w:pPr>
        <w:rPr>
          <w:rFonts w:ascii="Baskerville" w:hAnsi="Baskerville"/>
        </w:rPr>
      </w:pPr>
      <w:r w:rsidRPr="00F01775">
        <w:rPr>
          <w:rFonts w:ascii="Baskerville" w:hAnsi="Baskerville"/>
        </w:rPr>
        <w:lastRenderedPageBreak/>
        <w:t>Invitations and acceptances to implement pedagogy in a course in Fall 201</w:t>
      </w:r>
      <w:r w:rsidR="007B3F9C">
        <w:rPr>
          <w:rFonts w:ascii="Baskerville" w:hAnsi="Baskerville"/>
        </w:rPr>
        <w:t>8 or Spring 2019 (Mike</w:t>
      </w:r>
      <w:r w:rsidRPr="00F01775">
        <w:rPr>
          <w:rFonts w:ascii="Baskerville" w:hAnsi="Baskerville"/>
        </w:rPr>
        <w:t xml:space="preserve"> and Jay)</w:t>
      </w:r>
    </w:p>
    <w:p w14:paraId="7CB3BF4C" w14:textId="0C117B46" w:rsidR="00E119C4" w:rsidRDefault="005F61EE" w:rsidP="005F61EE">
      <w:pPr>
        <w:rPr>
          <w:rFonts w:ascii="Baskerville" w:hAnsi="Baskerville"/>
        </w:rPr>
      </w:pPr>
      <w:r w:rsidRPr="00F01775">
        <w:rPr>
          <w:rFonts w:ascii="Baskerville" w:hAnsi="Baskerville"/>
        </w:rPr>
        <w:t>Invitations and acceptances to participate in a podcast in Sept</w:t>
      </w:r>
      <w:r w:rsidR="008445C7">
        <w:rPr>
          <w:rFonts w:ascii="Baskerville" w:hAnsi="Baskerville"/>
        </w:rPr>
        <w:t>ember at Creighton (Jay</w:t>
      </w:r>
      <w:r w:rsidRPr="00F01775">
        <w:rPr>
          <w:rFonts w:ascii="Baskerville" w:hAnsi="Baskerville"/>
        </w:rPr>
        <w:t>)</w:t>
      </w:r>
    </w:p>
    <w:p w14:paraId="1F3AAF64" w14:textId="77777777" w:rsidR="005F61EE" w:rsidRPr="00F01775" w:rsidRDefault="005F61EE" w:rsidP="005F61EE">
      <w:pPr>
        <w:rPr>
          <w:rFonts w:ascii="Baskerville" w:hAnsi="Baskerville"/>
        </w:rPr>
      </w:pPr>
    </w:p>
    <w:p w14:paraId="351F6164" w14:textId="77777777" w:rsidR="006B3C3B" w:rsidRPr="005F61EE" w:rsidRDefault="006B3C3B">
      <w:pPr>
        <w:rPr>
          <w:rFonts w:ascii="Baskerville" w:hAnsi="Baskerville"/>
          <w:u w:val="single"/>
        </w:rPr>
      </w:pPr>
      <w:r w:rsidRPr="005F61EE">
        <w:rPr>
          <w:rFonts w:ascii="Baskerville" w:hAnsi="Baskerville"/>
          <w:u w:val="single"/>
        </w:rPr>
        <w:t>June</w:t>
      </w:r>
    </w:p>
    <w:p w14:paraId="4FAFE527" w14:textId="77777777" w:rsidR="005F61EE" w:rsidRPr="00F01775" w:rsidRDefault="005F61EE" w:rsidP="005F61EE">
      <w:pPr>
        <w:rPr>
          <w:rFonts w:ascii="Baskerville" w:hAnsi="Baskerville"/>
        </w:rPr>
      </w:pPr>
      <w:r w:rsidRPr="00F01775">
        <w:rPr>
          <w:rFonts w:ascii="Baskerville" w:hAnsi="Baskerville"/>
        </w:rPr>
        <w:t>Investigate funding (Templeton Foundation) (</w:t>
      </w:r>
      <w:proofErr w:type="spellStart"/>
      <w:r w:rsidRPr="00F01775">
        <w:rPr>
          <w:rFonts w:ascii="Baskerville" w:hAnsi="Baskerville"/>
        </w:rPr>
        <w:t>Waleed</w:t>
      </w:r>
      <w:proofErr w:type="spellEnd"/>
      <w:r w:rsidRPr="00F01775">
        <w:rPr>
          <w:rFonts w:ascii="Baskerville" w:hAnsi="Baskerville"/>
        </w:rPr>
        <w:t xml:space="preserve"> and </w:t>
      </w:r>
      <w:proofErr w:type="spellStart"/>
      <w:r w:rsidRPr="00F01775">
        <w:rPr>
          <w:rFonts w:ascii="Baskerville" w:hAnsi="Baskerville"/>
        </w:rPr>
        <w:t>Anas</w:t>
      </w:r>
      <w:proofErr w:type="spellEnd"/>
      <w:r w:rsidRPr="00F01775">
        <w:rPr>
          <w:rFonts w:ascii="Baskerville" w:hAnsi="Baskerville"/>
        </w:rPr>
        <w:t>)</w:t>
      </w:r>
    </w:p>
    <w:p w14:paraId="29F6EBB3" w14:textId="77777777" w:rsidR="005F61EE" w:rsidRPr="00F01775" w:rsidRDefault="005F61EE" w:rsidP="005F61EE">
      <w:pPr>
        <w:rPr>
          <w:rFonts w:ascii="Baskerville" w:hAnsi="Baskerville"/>
        </w:rPr>
      </w:pPr>
      <w:r w:rsidRPr="00F01775">
        <w:rPr>
          <w:rFonts w:ascii="Baskerville" w:hAnsi="Baskerville"/>
        </w:rPr>
        <w:t>Investigate special issue of a journal (</w:t>
      </w:r>
      <w:proofErr w:type="spellStart"/>
      <w:r w:rsidRPr="00F01775">
        <w:rPr>
          <w:rFonts w:ascii="Baskerville" w:hAnsi="Baskerville"/>
        </w:rPr>
        <w:t>Waleed</w:t>
      </w:r>
      <w:proofErr w:type="spellEnd"/>
      <w:r w:rsidRPr="00F01775">
        <w:rPr>
          <w:rFonts w:ascii="Baskerville" w:hAnsi="Baskerville"/>
        </w:rPr>
        <w:t xml:space="preserve"> and </w:t>
      </w:r>
      <w:proofErr w:type="spellStart"/>
      <w:r w:rsidRPr="00F01775">
        <w:rPr>
          <w:rFonts w:ascii="Baskerville" w:hAnsi="Baskerville"/>
        </w:rPr>
        <w:t>Anas</w:t>
      </w:r>
      <w:proofErr w:type="spellEnd"/>
      <w:r w:rsidRPr="00F01775">
        <w:rPr>
          <w:rFonts w:ascii="Baskerville" w:hAnsi="Baskerville"/>
        </w:rPr>
        <w:t>)</w:t>
      </w:r>
    </w:p>
    <w:p w14:paraId="3D3365F9" w14:textId="77777777" w:rsidR="005F61EE" w:rsidRPr="00F01775" w:rsidRDefault="005F61EE">
      <w:pPr>
        <w:rPr>
          <w:rFonts w:ascii="Baskerville" w:hAnsi="Baskerville"/>
        </w:rPr>
      </w:pPr>
    </w:p>
    <w:p w14:paraId="0FE7FB58" w14:textId="77777777" w:rsidR="006B3C3B" w:rsidRDefault="006B3C3B">
      <w:pPr>
        <w:rPr>
          <w:rFonts w:ascii="Baskerville" w:hAnsi="Baskerville"/>
          <w:u w:val="single"/>
        </w:rPr>
      </w:pPr>
      <w:r w:rsidRPr="005F61EE">
        <w:rPr>
          <w:rFonts w:ascii="Baskerville" w:hAnsi="Baskerville"/>
          <w:u w:val="single"/>
        </w:rPr>
        <w:t xml:space="preserve">July </w:t>
      </w:r>
    </w:p>
    <w:p w14:paraId="3BCB95AD" w14:textId="15B2E621" w:rsidR="005F61EE" w:rsidRPr="00F01775" w:rsidRDefault="005F61EE" w:rsidP="005F61EE">
      <w:pPr>
        <w:rPr>
          <w:rFonts w:ascii="Baskerville" w:hAnsi="Baskerville"/>
        </w:rPr>
      </w:pPr>
      <w:r w:rsidRPr="00F01775">
        <w:rPr>
          <w:rFonts w:ascii="Baskerville" w:hAnsi="Baskerville"/>
        </w:rPr>
        <w:t xml:space="preserve">Learn more about Ecosphere Studies process to date (Bill </w:t>
      </w:r>
      <w:proofErr w:type="spellStart"/>
      <w:r w:rsidRPr="00F01775">
        <w:rPr>
          <w:rFonts w:ascii="Baskerville" w:hAnsi="Baskerville"/>
        </w:rPr>
        <w:t>Vitek</w:t>
      </w:r>
      <w:proofErr w:type="spellEnd"/>
      <w:r w:rsidRPr="00F01775">
        <w:rPr>
          <w:rFonts w:ascii="Baskerville" w:hAnsi="Baskerville"/>
        </w:rPr>
        <w:t>)</w:t>
      </w:r>
    </w:p>
    <w:p w14:paraId="3CA90903" w14:textId="77777777" w:rsidR="005F61EE" w:rsidRPr="005F61EE" w:rsidRDefault="005F61EE">
      <w:pPr>
        <w:rPr>
          <w:rFonts w:ascii="Baskerville" w:hAnsi="Baskerville"/>
          <w:u w:val="single"/>
        </w:rPr>
      </w:pPr>
    </w:p>
    <w:p w14:paraId="51A2136B" w14:textId="77777777" w:rsidR="006B3C3B" w:rsidRPr="00E119C4" w:rsidRDefault="006B3C3B">
      <w:pPr>
        <w:rPr>
          <w:rFonts w:ascii="Baskerville" w:hAnsi="Baskerville"/>
          <w:u w:val="single"/>
        </w:rPr>
      </w:pPr>
      <w:r w:rsidRPr="00E119C4">
        <w:rPr>
          <w:rFonts w:ascii="Baskerville" w:hAnsi="Baskerville"/>
          <w:u w:val="single"/>
        </w:rPr>
        <w:t>August</w:t>
      </w:r>
    </w:p>
    <w:p w14:paraId="38884F89" w14:textId="7F8EDBF5" w:rsidR="00E119C4" w:rsidRPr="00F01775" w:rsidRDefault="00E119C4" w:rsidP="00E119C4">
      <w:pPr>
        <w:rPr>
          <w:rFonts w:ascii="Baskerville" w:hAnsi="Baskerville"/>
        </w:rPr>
      </w:pPr>
      <w:r w:rsidRPr="00F01775">
        <w:rPr>
          <w:rFonts w:ascii="Baskerville" w:hAnsi="Baskerville"/>
        </w:rPr>
        <w:t>Introductory workshop</w:t>
      </w:r>
      <w:r w:rsidR="008445C7">
        <w:rPr>
          <w:rFonts w:ascii="Baskerville" w:hAnsi="Baskerville"/>
        </w:rPr>
        <w:t>s at colleges and universities continued (see May)</w:t>
      </w:r>
    </w:p>
    <w:p w14:paraId="2F7F0FA7" w14:textId="77777777" w:rsidR="00E119C4" w:rsidRPr="00F01775" w:rsidRDefault="00E119C4">
      <w:pPr>
        <w:rPr>
          <w:rFonts w:ascii="Baskerville" w:hAnsi="Baskerville"/>
        </w:rPr>
      </w:pPr>
    </w:p>
    <w:p w14:paraId="26C4433F" w14:textId="77777777" w:rsidR="008445C7" w:rsidRDefault="008445C7">
      <w:pPr>
        <w:rPr>
          <w:rFonts w:ascii="Baskerville" w:hAnsi="Baskerville"/>
        </w:rPr>
      </w:pPr>
      <w:r>
        <w:rPr>
          <w:rFonts w:ascii="Baskerville" w:hAnsi="Baskerville"/>
          <w:u w:val="single"/>
        </w:rPr>
        <w:t>13</w:t>
      </w:r>
      <w:r w:rsidR="005F61EE">
        <w:rPr>
          <w:rFonts w:ascii="Baskerville" w:hAnsi="Baskerville"/>
          <w:u w:val="single"/>
        </w:rPr>
        <w:t xml:space="preserve">-15 </w:t>
      </w:r>
      <w:r w:rsidR="006B3C3B" w:rsidRPr="005F61EE">
        <w:rPr>
          <w:rFonts w:ascii="Baskerville" w:hAnsi="Baskerville"/>
          <w:u w:val="single"/>
        </w:rPr>
        <w:t>September</w:t>
      </w:r>
      <w:r w:rsidR="005F61EE">
        <w:rPr>
          <w:rFonts w:ascii="Baskerville" w:hAnsi="Baskerville"/>
          <w:u w:val="single"/>
        </w:rPr>
        <w:t>, Creighton</w:t>
      </w:r>
    </w:p>
    <w:p w14:paraId="10B6B1CF" w14:textId="591051C5" w:rsidR="008445C7" w:rsidRDefault="006B3C3B">
      <w:pPr>
        <w:rPr>
          <w:rFonts w:ascii="Baskerville" w:hAnsi="Baskerville"/>
        </w:rPr>
      </w:pPr>
      <w:r w:rsidRPr="00F01775">
        <w:rPr>
          <w:rFonts w:ascii="Baskerville" w:hAnsi="Baskerville"/>
        </w:rPr>
        <w:t>Invite a Jesuit or two and an activist-oriented academic or two</w:t>
      </w:r>
      <w:r w:rsidR="005F61EE">
        <w:rPr>
          <w:rFonts w:ascii="Baskerville" w:hAnsi="Baskerville"/>
        </w:rPr>
        <w:t xml:space="preserve"> (Jay)</w:t>
      </w:r>
    </w:p>
    <w:p w14:paraId="09818C7A" w14:textId="6A5DEC5D" w:rsidR="008445C7" w:rsidRDefault="001B6084">
      <w:pPr>
        <w:rPr>
          <w:rFonts w:ascii="Baskerville" w:hAnsi="Baskerville"/>
        </w:rPr>
      </w:pPr>
      <w:r>
        <w:rPr>
          <w:rFonts w:ascii="Baskerville" w:hAnsi="Baskerville"/>
        </w:rPr>
        <w:t xml:space="preserve">Share using one or more Themes from the document in a class and </w:t>
      </w:r>
      <w:r w:rsidR="008445C7">
        <w:rPr>
          <w:rFonts w:ascii="Baskerville" w:hAnsi="Baskerville"/>
        </w:rPr>
        <w:t>some ou</w:t>
      </w:r>
      <w:r>
        <w:rPr>
          <w:rFonts w:ascii="Baskerville" w:hAnsi="Baskerville"/>
        </w:rPr>
        <w:t>tcomes</w:t>
      </w:r>
      <w:r w:rsidR="002558A8">
        <w:rPr>
          <w:rFonts w:ascii="Baskerville" w:hAnsi="Baskerville"/>
        </w:rPr>
        <w:t xml:space="preserve"> (Kathleen, Jay and Mike and others, if interested)</w:t>
      </w:r>
    </w:p>
    <w:p w14:paraId="3DF315D0" w14:textId="459E296A" w:rsidR="008445C7" w:rsidRDefault="008445C7">
      <w:pPr>
        <w:rPr>
          <w:rFonts w:ascii="Baskerville" w:hAnsi="Baskerville"/>
        </w:rPr>
      </w:pPr>
      <w:r>
        <w:rPr>
          <w:rFonts w:ascii="Baskerville" w:hAnsi="Baskerville"/>
        </w:rPr>
        <w:t>O</w:t>
      </w:r>
      <w:r w:rsidR="006B3C3B" w:rsidRPr="00F01775">
        <w:rPr>
          <w:rFonts w:ascii="Baskerville" w:hAnsi="Baskerville"/>
        </w:rPr>
        <w:t xml:space="preserve">thers will bring </w:t>
      </w:r>
      <w:r w:rsidR="001B6084">
        <w:rPr>
          <w:rFonts w:ascii="Baskerville" w:hAnsi="Baskerville"/>
        </w:rPr>
        <w:t>a</w:t>
      </w:r>
      <w:r w:rsidR="006B3C3B" w:rsidRPr="00F01775">
        <w:rPr>
          <w:rFonts w:ascii="Baskerville" w:hAnsi="Baskerville"/>
        </w:rPr>
        <w:t xml:space="preserve"> syllabus to work on and have </w:t>
      </w:r>
      <w:r>
        <w:rPr>
          <w:rFonts w:ascii="Baskerville" w:hAnsi="Baskerville"/>
        </w:rPr>
        <w:t>time to talk to others about it</w:t>
      </w:r>
      <w:r w:rsidR="006B3C3B" w:rsidRPr="00F01775">
        <w:rPr>
          <w:rFonts w:ascii="Baskerville" w:hAnsi="Baskerville"/>
        </w:rPr>
        <w:t xml:space="preserve"> </w:t>
      </w:r>
    </w:p>
    <w:p w14:paraId="34389730" w14:textId="27F51C4B" w:rsidR="008445C7" w:rsidRDefault="008445C7">
      <w:pPr>
        <w:rPr>
          <w:rFonts w:ascii="Baskerville" w:hAnsi="Baskerville"/>
        </w:rPr>
      </w:pPr>
      <w:r>
        <w:rPr>
          <w:rFonts w:ascii="Baskerville" w:hAnsi="Baskerville"/>
        </w:rPr>
        <w:t xml:space="preserve">Integrate </w:t>
      </w:r>
      <w:r w:rsidR="006B3C3B" w:rsidRPr="00F01775">
        <w:rPr>
          <w:rFonts w:ascii="Baskerville" w:hAnsi="Baskerville"/>
        </w:rPr>
        <w:t xml:space="preserve">experiential </w:t>
      </w:r>
      <w:r>
        <w:rPr>
          <w:rFonts w:ascii="Baskerville" w:hAnsi="Baskerville"/>
        </w:rPr>
        <w:t xml:space="preserve">learning into the experience </w:t>
      </w:r>
      <w:r w:rsidR="006B3C3B" w:rsidRPr="00F01775">
        <w:rPr>
          <w:rFonts w:ascii="Baskerville" w:hAnsi="Baskerville"/>
        </w:rPr>
        <w:t xml:space="preserve">(Ecological </w:t>
      </w:r>
      <w:proofErr w:type="spellStart"/>
      <w:r w:rsidR="006B3C3B" w:rsidRPr="00F01775">
        <w:rPr>
          <w:rFonts w:ascii="Baskerville" w:hAnsi="Baskerville"/>
        </w:rPr>
        <w:t>Examen</w:t>
      </w:r>
      <w:proofErr w:type="spellEnd"/>
      <w:r w:rsidR="006B3C3B" w:rsidRPr="00F01775">
        <w:rPr>
          <w:rFonts w:ascii="Baskerville" w:hAnsi="Baskerville"/>
        </w:rPr>
        <w:t>, prairie visit)</w:t>
      </w:r>
      <w:r w:rsidR="00F01775" w:rsidRPr="00F01775">
        <w:rPr>
          <w:rFonts w:ascii="Baskerville" w:hAnsi="Baskerville"/>
        </w:rPr>
        <w:t xml:space="preserve"> </w:t>
      </w:r>
    </w:p>
    <w:p w14:paraId="51CFCF67" w14:textId="4C4A4A47" w:rsidR="006B3C3B" w:rsidRDefault="008445C7">
      <w:pPr>
        <w:rPr>
          <w:rFonts w:ascii="Baskerville" w:hAnsi="Baskerville"/>
        </w:rPr>
      </w:pPr>
      <w:r>
        <w:rPr>
          <w:rFonts w:ascii="Baskerville" w:hAnsi="Baskerville"/>
        </w:rPr>
        <w:t>E</w:t>
      </w:r>
      <w:r w:rsidR="00F01775" w:rsidRPr="00F01775">
        <w:rPr>
          <w:rFonts w:ascii="Baskerville" w:hAnsi="Baskerville"/>
        </w:rPr>
        <w:t>valuate the experience based on themes of pedagogy</w:t>
      </w:r>
      <w:r w:rsidR="005F61EE">
        <w:rPr>
          <w:rFonts w:ascii="Baskerville" w:hAnsi="Baskerville"/>
        </w:rPr>
        <w:t xml:space="preserve"> (Kathleen)</w:t>
      </w:r>
    </w:p>
    <w:p w14:paraId="1C181CF2" w14:textId="77777777" w:rsidR="005F61EE" w:rsidRDefault="005F61EE">
      <w:pPr>
        <w:rPr>
          <w:rFonts w:ascii="Baskerville" w:hAnsi="Baskerville"/>
        </w:rPr>
      </w:pPr>
    </w:p>
    <w:p w14:paraId="043788B7" w14:textId="77777777" w:rsidR="008445C7" w:rsidRDefault="005F61EE" w:rsidP="005F61EE">
      <w:pPr>
        <w:rPr>
          <w:rFonts w:ascii="Baskerville" w:hAnsi="Baskerville"/>
        </w:rPr>
      </w:pPr>
      <w:r w:rsidRPr="005F61EE">
        <w:rPr>
          <w:rFonts w:ascii="Baskerville" w:hAnsi="Baskerville"/>
          <w:u w:val="single"/>
        </w:rPr>
        <w:t>1 October, The Land Institute</w:t>
      </w:r>
    </w:p>
    <w:p w14:paraId="04274EDC" w14:textId="61847E4A" w:rsidR="005F61EE" w:rsidRPr="00F01775" w:rsidRDefault="005F61EE" w:rsidP="005F61EE">
      <w:pPr>
        <w:rPr>
          <w:rFonts w:ascii="Baskerville" w:hAnsi="Baskerville"/>
        </w:rPr>
      </w:pPr>
      <w:r w:rsidRPr="00F01775">
        <w:rPr>
          <w:rFonts w:ascii="Baskerville" w:hAnsi="Baskerville"/>
        </w:rPr>
        <w:t xml:space="preserve">Invitation to attend Ecosphere Studies meeting after Prairie Festival (Bill </w:t>
      </w:r>
      <w:proofErr w:type="spellStart"/>
      <w:r w:rsidRPr="00F01775">
        <w:rPr>
          <w:rFonts w:ascii="Baskerville" w:hAnsi="Baskerville"/>
        </w:rPr>
        <w:t>Vitek</w:t>
      </w:r>
      <w:proofErr w:type="spellEnd"/>
      <w:r w:rsidRPr="00F01775">
        <w:rPr>
          <w:rFonts w:ascii="Baskerville" w:hAnsi="Baskerville"/>
        </w:rPr>
        <w:t>)</w:t>
      </w:r>
    </w:p>
    <w:p w14:paraId="012D9886" w14:textId="4D4104E0" w:rsidR="005F61EE" w:rsidRPr="00F01775" w:rsidRDefault="005F61EE">
      <w:pPr>
        <w:rPr>
          <w:rFonts w:ascii="Baskerville" w:hAnsi="Baskerville"/>
        </w:rPr>
      </w:pPr>
    </w:p>
    <w:p w14:paraId="3C1FD0DF" w14:textId="77777777" w:rsidR="005F61EE" w:rsidRDefault="006B3C3B">
      <w:pPr>
        <w:rPr>
          <w:rFonts w:ascii="Baskerville" w:hAnsi="Baskerville"/>
        </w:rPr>
      </w:pPr>
      <w:r w:rsidRPr="005F61EE">
        <w:rPr>
          <w:rFonts w:ascii="Baskerville" w:hAnsi="Baskerville"/>
          <w:u w:val="single"/>
        </w:rPr>
        <w:t>March 2019</w:t>
      </w:r>
      <w:r w:rsidRPr="00F01775">
        <w:rPr>
          <w:rFonts w:ascii="Baskerville" w:hAnsi="Baskerville"/>
        </w:rPr>
        <w:t>—</w:t>
      </w:r>
    </w:p>
    <w:p w14:paraId="2C5492F6" w14:textId="68BC3EC5" w:rsidR="006B3C3B" w:rsidRDefault="005F61EE">
      <w:pPr>
        <w:rPr>
          <w:rFonts w:ascii="Baskerville" w:hAnsi="Baskerville"/>
        </w:rPr>
      </w:pPr>
      <w:r>
        <w:rPr>
          <w:rFonts w:ascii="Baskerville" w:hAnsi="Baskerville"/>
        </w:rPr>
        <w:t xml:space="preserve">IPS workshop </w:t>
      </w:r>
      <w:r w:rsidR="006B3C3B" w:rsidRPr="00F01775">
        <w:rPr>
          <w:rFonts w:ascii="Baskerville" w:hAnsi="Baskerville"/>
        </w:rPr>
        <w:t>Thursday am of Loyola Climate Change</w:t>
      </w:r>
      <w:r w:rsidR="007B3F9C">
        <w:rPr>
          <w:rFonts w:ascii="Baskerville" w:hAnsi="Baskerville"/>
        </w:rPr>
        <w:t xml:space="preserve"> conference</w:t>
      </w:r>
      <w:r>
        <w:rPr>
          <w:rFonts w:ascii="Baskerville" w:hAnsi="Baskerville"/>
        </w:rPr>
        <w:t>—reports on outcome of using pedagogy in a course (Jay and Kathleen</w:t>
      </w:r>
      <w:r w:rsidR="008445C7">
        <w:rPr>
          <w:rFonts w:ascii="Baskerville" w:hAnsi="Baskerville"/>
        </w:rPr>
        <w:t xml:space="preserve"> will organize; others will present</w:t>
      </w:r>
      <w:r>
        <w:rPr>
          <w:rFonts w:ascii="Baskerville" w:hAnsi="Baskerville"/>
        </w:rPr>
        <w:t>)</w:t>
      </w:r>
    </w:p>
    <w:p w14:paraId="3A939229" w14:textId="18C0F60B" w:rsidR="005F61EE" w:rsidRPr="00F01775" w:rsidRDefault="005F61EE" w:rsidP="005F61EE">
      <w:pPr>
        <w:rPr>
          <w:rFonts w:ascii="Baskerville" w:hAnsi="Baskerville"/>
        </w:rPr>
      </w:pPr>
      <w:r>
        <w:rPr>
          <w:rFonts w:ascii="Baskerville" w:hAnsi="Baskerville"/>
        </w:rPr>
        <w:t>A</w:t>
      </w:r>
      <w:r w:rsidRPr="00F01775">
        <w:rPr>
          <w:rFonts w:ascii="Baskerville" w:hAnsi="Baskerville"/>
        </w:rPr>
        <w:t xml:space="preserve"> long</w:t>
      </w:r>
      <w:r>
        <w:rPr>
          <w:rFonts w:ascii="Baskerville" w:hAnsi="Baskerville"/>
        </w:rPr>
        <w:t>er working</w:t>
      </w:r>
      <w:r w:rsidRPr="00F01775">
        <w:rPr>
          <w:rFonts w:ascii="Baskerville" w:hAnsi="Baskerville"/>
        </w:rPr>
        <w:t xml:space="preserve"> session at Loyola Climate Change</w:t>
      </w:r>
      <w:r w:rsidR="007B3F9C">
        <w:rPr>
          <w:rFonts w:ascii="Baskerville" w:hAnsi="Baskerville"/>
        </w:rPr>
        <w:t xml:space="preserve"> on AJCU Thursday afternoon</w:t>
      </w:r>
      <w:bookmarkStart w:id="0" w:name="_GoBack"/>
      <w:bookmarkEnd w:id="0"/>
      <w:r w:rsidR="007B3F9C">
        <w:rPr>
          <w:rFonts w:ascii="Baskerville" w:hAnsi="Baskerville"/>
        </w:rPr>
        <w:t xml:space="preserve"> (Nancy</w:t>
      </w:r>
      <w:r w:rsidRPr="00F01775">
        <w:rPr>
          <w:rFonts w:ascii="Baskerville" w:hAnsi="Baskerville"/>
        </w:rPr>
        <w:t>, Kathleen and Jay)</w:t>
      </w:r>
    </w:p>
    <w:p w14:paraId="6EAB3EC2" w14:textId="77777777" w:rsidR="005F61EE" w:rsidRPr="00F01775" w:rsidRDefault="005F61EE">
      <w:pPr>
        <w:rPr>
          <w:rFonts w:ascii="Baskerville" w:hAnsi="Baskerville"/>
        </w:rPr>
      </w:pPr>
    </w:p>
    <w:p w14:paraId="4396BA76" w14:textId="77777777" w:rsidR="006B3C3B" w:rsidRPr="00F01775" w:rsidRDefault="006B3C3B">
      <w:pPr>
        <w:rPr>
          <w:rFonts w:ascii="Baskerville" w:hAnsi="Baskerville"/>
        </w:rPr>
      </w:pPr>
      <w:proofErr w:type="gramStart"/>
      <w:r w:rsidRPr="008445C7">
        <w:rPr>
          <w:rFonts w:ascii="Baskerville" w:hAnsi="Baskerville"/>
          <w:u w:val="single"/>
        </w:rPr>
        <w:t>September 2019</w:t>
      </w:r>
      <w:r w:rsidRPr="00F01775">
        <w:rPr>
          <w:rFonts w:ascii="Baskerville" w:hAnsi="Baskerville"/>
        </w:rPr>
        <w:t>—Dominican Republic?</w:t>
      </w:r>
      <w:proofErr w:type="gramEnd"/>
      <w:r w:rsidRPr="00F01775">
        <w:rPr>
          <w:rFonts w:ascii="Baskerville" w:hAnsi="Baskerville"/>
        </w:rPr>
        <w:t xml:space="preserve"> </w:t>
      </w:r>
    </w:p>
    <w:sectPr w:rsidR="006B3C3B" w:rsidRPr="00F01775" w:rsidSect="00310AA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altName w:val="Baskerville Old Face"/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3B"/>
    <w:rsid w:val="001B6084"/>
    <w:rsid w:val="002558A8"/>
    <w:rsid w:val="00310AA6"/>
    <w:rsid w:val="005F61EE"/>
    <w:rsid w:val="006B27BD"/>
    <w:rsid w:val="006B3C3B"/>
    <w:rsid w:val="007B3F9C"/>
    <w:rsid w:val="008445C7"/>
    <w:rsid w:val="00A11441"/>
    <w:rsid w:val="00BF2578"/>
    <w:rsid w:val="00D6003E"/>
    <w:rsid w:val="00E119C4"/>
    <w:rsid w:val="00F00BAE"/>
    <w:rsid w:val="00F017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A02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598</Words>
  <Characters>3414</Characters>
  <Application>Microsoft Macintosh Word</Application>
  <DocSecurity>0</DocSecurity>
  <Lines>28</Lines>
  <Paragraphs>8</Paragraphs>
  <ScaleCrop>false</ScaleCrop>
  <Company>Xavier University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Smythe</dc:creator>
  <cp:keywords/>
  <dc:description/>
  <cp:lastModifiedBy>Kathleen Smythe</cp:lastModifiedBy>
  <cp:revision>7</cp:revision>
  <dcterms:created xsi:type="dcterms:W3CDTF">2018-03-17T22:56:00Z</dcterms:created>
  <dcterms:modified xsi:type="dcterms:W3CDTF">2018-03-26T12:49:00Z</dcterms:modified>
</cp:coreProperties>
</file>