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8F66" w14:textId="3463ECF6" w:rsidR="006B736D" w:rsidRDefault="009A57C5" w:rsidP="009A57C5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Frank </w:t>
      </w:r>
      <w:proofErr w:type="spellStart"/>
      <w:r>
        <w:rPr>
          <w:rFonts w:ascii="Cambria" w:hAnsi="Cambria"/>
          <w:b/>
          <w:bCs/>
        </w:rPr>
        <w:t>Rzeczkowski</w:t>
      </w:r>
      <w:proofErr w:type="spellEnd"/>
    </w:p>
    <w:p w14:paraId="73B5BB4A" w14:textId="77777777" w:rsidR="009A57C5" w:rsidRDefault="009A57C5" w:rsidP="009A57C5">
      <w:pPr>
        <w:jc w:val="center"/>
        <w:rPr>
          <w:rFonts w:ascii="Cambria" w:hAnsi="Cambria"/>
        </w:rPr>
      </w:pPr>
      <w:r w:rsidRPr="009A57C5">
        <w:rPr>
          <w:rFonts w:ascii="Cambria" w:hAnsi="Cambria"/>
        </w:rPr>
        <w:t xml:space="preserve">Curriculum Vitae (August 2023) </w:t>
      </w:r>
    </w:p>
    <w:p w14:paraId="0BA97D67" w14:textId="77777777" w:rsidR="009A57C5" w:rsidRDefault="009A57C5" w:rsidP="009A57C5">
      <w:pPr>
        <w:jc w:val="center"/>
        <w:rPr>
          <w:rFonts w:ascii="Cambria" w:hAnsi="Cambria"/>
        </w:rPr>
      </w:pPr>
      <w:r w:rsidRPr="009A57C5">
        <w:rPr>
          <w:rFonts w:ascii="Cambria" w:hAnsi="Cambria"/>
        </w:rPr>
        <w:t xml:space="preserve">Department of History, Xavier University </w:t>
      </w:r>
    </w:p>
    <w:p w14:paraId="3039A60F" w14:textId="77777777" w:rsidR="009A57C5" w:rsidRDefault="009A57C5" w:rsidP="009A57C5">
      <w:pPr>
        <w:jc w:val="center"/>
        <w:rPr>
          <w:rFonts w:ascii="Cambria" w:hAnsi="Cambria"/>
        </w:rPr>
      </w:pPr>
      <w:r w:rsidRPr="009A57C5">
        <w:rPr>
          <w:rFonts w:ascii="Cambria" w:hAnsi="Cambria"/>
        </w:rPr>
        <w:t xml:space="preserve">Schott Hall </w:t>
      </w:r>
    </w:p>
    <w:p w14:paraId="737D490D" w14:textId="77777777" w:rsidR="009A57C5" w:rsidRDefault="009A57C5" w:rsidP="009A57C5">
      <w:pPr>
        <w:jc w:val="center"/>
        <w:rPr>
          <w:rFonts w:ascii="Cambria" w:hAnsi="Cambria"/>
        </w:rPr>
      </w:pPr>
      <w:r w:rsidRPr="009A57C5">
        <w:rPr>
          <w:rFonts w:ascii="Cambria" w:hAnsi="Cambria"/>
        </w:rPr>
        <w:t xml:space="preserve">1496 Dana Avenue </w:t>
      </w:r>
    </w:p>
    <w:p w14:paraId="50255DD6" w14:textId="77777777" w:rsidR="009A57C5" w:rsidRDefault="009A57C5" w:rsidP="009A57C5">
      <w:pPr>
        <w:jc w:val="center"/>
        <w:rPr>
          <w:rFonts w:ascii="Cambria" w:hAnsi="Cambria"/>
        </w:rPr>
      </w:pPr>
      <w:r w:rsidRPr="009A57C5">
        <w:rPr>
          <w:rFonts w:ascii="Cambria" w:hAnsi="Cambria"/>
        </w:rPr>
        <w:t xml:space="preserve">Cincinnati, OH 45207-5161 </w:t>
      </w:r>
    </w:p>
    <w:p w14:paraId="5710202B" w14:textId="7CEBFD18" w:rsidR="009A57C5" w:rsidRDefault="009A57C5" w:rsidP="009A57C5">
      <w:pPr>
        <w:jc w:val="center"/>
        <w:rPr>
          <w:rFonts w:ascii="Cambria" w:hAnsi="Cambria"/>
        </w:rPr>
      </w:pPr>
      <w:r w:rsidRPr="009A57C5">
        <w:rPr>
          <w:rFonts w:ascii="Cambria" w:hAnsi="Cambria"/>
        </w:rPr>
        <w:t>(513) 745-</w:t>
      </w:r>
      <w:r>
        <w:rPr>
          <w:rFonts w:ascii="Cambria" w:hAnsi="Cambria"/>
        </w:rPr>
        <w:t xml:space="preserve">2081 </w:t>
      </w:r>
      <w:hyperlink r:id="rId4" w:history="1">
        <w:r w:rsidRPr="00131805">
          <w:rPr>
            <w:rStyle w:val="Hyperlink"/>
            <w:rFonts w:ascii="Cambria" w:hAnsi="Cambria"/>
          </w:rPr>
          <w:t>rzeczkowskif@xavier.edu</w:t>
        </w:r>
      </w:hyperlink>
    </w:p>
    <w:p w14:paraId="15CF203C" w14:textId="77777777" w:rsidR="009A57C5" w:rsidRDefault="009A57C5" w:rsidP="009A57C5">
      <w:pPr>
        <w:jc w:val="center"/>
        <w:rPr>
          <w:rFonts w:ascii="Cambria" w:hAnsi="Cambria"/>
        </w:rPr>
      </w:pPr>
    </w:p>
    <w:p w14:paraId="4C0BE177" w14:textId="0434041D" w:rsidR="003A4F68" w:rsidRPr="003A4F68" w:rsidRDefault="009A57C5" w:rsidP="003A4F68">
      <w:pPr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Academic Appointments:</w:t>
      </w:r>
    </w:p>
    <w:p w14:paraId="7D428A4C" w14:textId="5A8E8089" w:rsidR="00442D35" w:rsidRDefault="009A57C5" w:rsidP="003A4F68">
      <w:pPr>
        <w:ind w:left="2160" w:hanging="1800"/>
        <w:rPr>
          <w:rFonts w:ascii="Cambria" w:hAnsi="Cambria"/>
        </w:rPr>
      </w:pPr>
      <w:r>
        <w:rPr>
          <w:rFonts w:ascii="Cambria" w:hAnsi="Cambria"/>
        </w:rPr>
        <w:t>201</w:t>
      </w:r>
      <w:r w:rsidR="00442D35">
        <w:rPr>
          <w:rFonts w:ascii="Cambria" w:hAnsi="Cambria"/>
        </w:rPr>
        <w:t>7</w:t>
      </w:r>
      <w:r>
        <w:rPr>
          <w:rFonts w:ascii="Cambria" w:hAnsi="Cambria"/>
        </w:rPr>
        <w:t xml:space="preserve">-present </w:t>
      </w:r>
      <w:r>
        <w:rPr>
          <w:rFonts w:ascii="Cambria" w:hAnsi="Cambria"/>
        </w:rPr>
        <w:tab/>
        <w:t>Teaching Professor, Department of History, Xavier University</w:t>
      </w:r>
      <w:r w:rsidR="00983959">
        <w:rPr>
          <w:rFonts w:ascii="Cambria" w:hAnsi="Cambria"/>
        </w:rPr>
        <w:t>, Cincinnati,</w:t>
      </w:r>
      <w:r w:rsidR="003A4F68">
        <w:rPr>
          <w:rFonts w:ascii="Cambria" w:hAnsi="Cambria"/>
        </w:rPr>
        <w:t xml:space="preserve"> </w:t>
      </w:r>
      <w:r w:rsidR="00983959">
        <w:rPr>
          <w:rFonts w:ascii="Cambria" w:hAnsi="Cambria"/>
        </w:rPr>
        <w:t>Ohio</w:t>
      </w:r>
    </w:p>
    <w:p w14:paraId="3320A150" w14:textId="27E5E3DC" w:rsidR="00442D35" w:rsidRDefault="00442D35" w:rsidP="003A4F68">
      <w:pPr>
        <w:ind w:left="360"/>
        <w:rPr>
          <w:rFonts w:ascii="Cambria" w:hAnsi="Cambria"/>
        </w:rPr>
      </w:pPr>
      <w:r>
        <w:rPr>
          <w:rFonts w:ascii="Cambria" w:hAnsi="Cambria"/>
        </w:rPr>
        <w:t>2013-2016</w:t>
      </w:r>
      <w:r>
        <w:rPr>
          <w:rFonts w:ascii="Cambria" w:hAnsi="Cambria"/>
        </w:rPr>
        <w:tab/>
        <w:t>Visiting Assistant Professor, Department of History, Xavier University</w:t>
      </w:r>
    </w:p>
    <w:p w14:paraId="5DB4FB30" w14:textId="39632B77" w:rsidR="00442D35" w:rsidRDefault="00442D35" w:rsidP="003A4F68">
      <w:pPr>
        <w:ind w:left="2160" w:hanging="1800"/>
        <w:rPr>
          <w:rFonts w:ascii="Cambria" w:hAnsi="Cambria"/>
        </w:rPr>
      </w:pPr>
      <w:r>
        <w:rPr>
          <w:rFonts w:ascii="Cambria" w:hAnsi="Cambria"/>
        </w:rPr>
        <w:t xml:space="preserve">2012-2013 </w:t>
      </w:r>
      <w:r>
        <w:rPr>
          <w:rFonts w:ascii="Cambria" w:hAnsi="Cambria"/>
        </w:rPr>
        <w:tab/>
        <w:t>Visiting Assistant Professor, Department of History, University of Cincinnati</w:t>
      </w:r>
      <w:r w:rsidR="00983959">
        <w:rPr>
          <w:rFonts w:ascii="Cambria" w:hAnsi="Cambria"/>
        </w:rPr>
        <w:t>, Cincinnati, Ohio</w:t>
      </w:r>
    </w:p>
    <w:p w14:paraId="408F2D3A" w14:textId="2C874514" w:rsidR="00442D35" w:rsidRDefault="00442D35" w:rsidP="003A4F68">
      <w:pPr>
        <w:ind w:left="2160" w:hanging="1800"/>
        <w:rPr>
          <w:rFonts w:ascii="Cambria" w:hAnsi="Cambria"/>
        </w:rPr>
      </w:pPr>
      <w:r>
        <w:rPr>
          <w:rFonts w:ascii="Cambria" w:hAnsi="Cambria"/>
        </w:rPr>
        <w:t>2007-2011</w:t>
      </w:r>
      <w:r>
        <w:rPr>
          <w:rFonts w:ascii="Cambria" w:hAnsi="Cambria"/>
        </w:rPr>
        <w:tab/>
        <w:t>Visiting Assistant Professor, Department of History, Xavier University</w:t>
      </w:r>
    </w:p>
    <w:p w14:paraId="665203A3" w14:textId="5C71E9BB" w:rsidR="009A57C5" w:rsidRDefault="00442D35" w:rsidP="003A4F68">
      <w:pPr>
        <w:ind w:left="2160" w:hanging="1800"/>
        <w:rPr>
          <w:rFonts w:ascii="Cambria" w:hAnsi="Cambria"/>
        </w:rPr>
      </w:pPr>
      <w:r>
        <w:rPr>
          <w:rFonts w:ascii="Cambria" w:hAnsi="Cambria"/>
        </w:rPr>
        <w:t>2004-2006</w:t>
      </w:r>
      <w:r>
        <w:rPr>
          <w:rFonts w:ascii="Cambria" w:hAnsi="Cambria"/>
        </w:rPr>
        <w:tab/>
        <w:t>Visiting Assistant Professor, Department of History, DePaul University</w:t>
      </w:r>
      <w:r w:rsidR="00983959">
        <w:rPr>
          <w:rFonts w:ascii="Cambria" w:hAnsi="Cambria"/>
        </w:rPr>
        <w:t>, Chicago, Illinois</w:t>
      </w:r>
    </w:p>
    <w:p w14:paraId="186F9299" w14:textId="6D00EEF9" w:rsidR="009A57C5" w:rsidRDefault="009A57C5" w:rsidP="00983959">
      <w:pPr>
        <w:ind w:left="2160" w:hanging="1800"/>
        <w:rPr>
          <w:rFonts w:ascii="Cambria" w:hAnsi="Cambria"/>
        </w:rPr>
      </w:pPr>
      <w:r>
        <w:rPr>
          <w:rFonts w:ascii="Cambria" w:hAnsi="Cambria"/>
        </w:rPr>
        <w:t xml:space="preserve">2003-2004 </w:t>
      </w:r>
      <w:r>
        <w:rPr>
          <w:rFonts w:ascii="Cambria" w:hAnsi="Cambria"/>
        </w:rPr>
        <w:tab/>
        <w:t xml:space="preserve">Visiting Assistant Professor, </w:t>
      </w:r>
      <w:r w:rsidR="00442D35">
        <w:rPr>
          <w:rFonts w:ascii="Cambria" w:hAnsi="Cambria"/>
        </w:rPr>
        <w:t>Department of History</w:t>
      </w:r>
      <w:r w:rsidR="00983959">
        <w:rPr>
          <w:rFonts w:ascii="Cambria" w:hAnsi="Cambria"/>
        </w:rPr>
        <w:t xml:space="preserve">, </w:t>
      </w:r>
      <w:r>
        <w:rPr>
          <w:rFonts w:ascii="Cambria" w:hAnsi="Cambria"/>
        </w:rPr>
        <w:t>Northwestern University</w:t>
      </w:r>
      <w:r w:rsidR="00983959">
        <w:rPr>
          <w:rFonts w:ascii="Cambria" w:hAnsi="Cambria"/>
        </w:rPr>
        <w:t>, Evanston, Illinois</w:t>
      </w:r>
    </w:p>
    <w:p w14:paraId="49FE56DE" w14:textId="77777777" w:rsidR="009A57C5" w:rsidRDefault="009A57C5" w:rsidP="00442D35">
      <w:pPr>
        <w:rPr>
          <w:rFonts w:ascii="Cambria" w:hAnsi="Cambria"/>
        </w:rPr>
      </w:pPr>
    </w:p>
    <w:p w14:paraId="59B80DC6" w14:textId="3EB32C65" w:rsidR="009A57C5" w:rsidRDefault="009A57C5" w:rsidP="009A57C5">
      <w:pPr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 xml:space="preserve">Education: </w:t>
      </w:r>
    </w:p>
    <w:p w14:paraId="72D1D3C3" w14:textId="4B0F551D" w:rsidR="009A57C5" w:rsidRDefault="009A57C5" w:rsidP="003A4F68">
      <w:pPr>
        <w:ind w:left="360"/>
        <w:rPr>
          <w:rFonts w:ascii="Cambria" w:hAnsi="Cambria"/>
        </w:rPr>
      </w:pPr>
      <w:r>
        <w:rPr>
          <w:rFonts w:ascii="Cambria" w:hAnsi="Cambria"/>
        </w:rPr>
        <w:t>2003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Ph.D., American History, Northwestern University</w:t>
      </w:r>
    </w:p>
    <w:p w14:paraId="22A35559" w14:textId="2A183578" w:rsidR="009A57C5" w:rsidRDefault="009A57C5" w:rsidP="003A4F68">
      <w:pPr>
        <w:ind w:left="360"/>
        <w:rPr>
          <w:rFonts w:ascii="Cambria" w:hAnsi="Cambria"/>
        </w:rPr>
      </w:pPr>
      <w:r>
        <w:rPr>
          <w:rFonts w:ascii="Cambria" w:hAnsi="Cambria"/>
        </w:rPr>
        <w:t>1996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M.A., American History, University of North Dakota</w:t>
      </w:r>
      <w:r>
        <w:rPr>
          <w:rFonts w:ascii="Cambria" w:hAnsi="Cambria"/>
        </w:rPr>
        <w:tab/>
      </w:r>
    </w:p>
    <w:p w14:paraId="1CD0DF42" w14:textId="3F9A4C3C" w:rsidR="009A57C5" w:rsidRDefault="009A57C5" w:rsidP="00442D35">
      <w:pPr>
        <w:ind w:left="360" w:hanging="360"/>
        <w:rPr>
          <w:rFonts w:ascii="Cambria" w:hAnsi="Cambria"/>
        </w:rPr>
      </w:pPr>
      <w:r>
        <w:rPr>
          <w:rFonts w:ascii="Cambria" w:hAnsi="Cambria"/>
        </w:rPr>
        <w:tab/>
        <w:t>1991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B.A., Journalism, University of North Dakota</w:t>
      </w:r>
    </w:p>
    <w:p w14:paraId="27A4D8D6" w14:textId="77777777" w:rsidR="00442D35" w:rsidRDefault="00442D35" w:rsidP="009A57C5">
      <w:pPr>
        <w:rPr>
          <w:rFonts w:ascii="Cambria" w:hAnsi="Cambria"/>
        </w:rPr>
      </w:pPr>
    </w:p>
    <w:p w14:paraId="4B91B94A" w14:textId="7FB85600" w:rsidR="00442D35" w:rsidRDefault="00442D35" w:rsidP="009A57C5">
      <w:pPr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Publications</w:t>
      </w:r>
    </w:p>
    <w:p w14:paraId="6AD027C6" w14:textId="7DC8141B" w:rsidR="009A57C5" w:rsidRPr="003A4F68" w:rsidRDefault="00442D35" w:rsidP="003A4F68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Book</w:t>
      </w:r>
      <w:r w:rsidR="00B70634">
        <w:rPr>
          <w:rFonts w:ascii="Cambria" w:hAnsi="Cambria"/>
          <w:b/>
          <w:bCs/>
        </w:rPr>
        <w:t>s</w:t>
      </w:r>
    </w:p>
    <w:p w14:paraId="1078E285" w14:textId="5FE47DA4" w:rsidR="003A4F68" w:rsidRDefault="00442D35" w:rsidP="003A4F68">
      <w:pPr>
        <w:ind w:left="2160" w:hanging="1800"/>
        <w:rPr>
          <w:rFonts w:ascii="Cambria" w:hAnsi="Cambria"/>
          <w:i/>
          <w:iCs/>
        </w:rPr>
      </w:pPr>
      <w:r>
        <w:rPr>
          <w:rFonts w:ascii="Cambria" w:hAnsi="Cambria"/>
        </w:rPr>
        <w:t>201</w:t>
      </w:r>
      <w:r w:rsidR="00E46E37">
        <w:rPr>
          <w:rFonts w:ascii="Cambria" w:hAnsi="Cambria"/>
        </w:rPr>
        <w:t>2</w:t>
      </w:r>
      <w:r w:rsidR="00E46E37">
        <w:rPr>
          <w:rFonts w:ascii="Cambria" w:hAnsi="Cambria"/>
        </w:rPr>
        <w:tab/>
      </w:r>
      <w:r w:rsidR="00E46E37">
        <w:rPr>
          <w:rFonts w:ascii="Cambria" w:hAnsi="Cambria"/>
          <w:i/>
          <w:iCs/>
        </w:rPr>
        <w:t xml:space="preserve">Uniting the Tribes: The Rise and Fall of Pan-Indian Community on the Crow Reservation </w:t>
      </w:r>
      <w:r w:rsidR="00E46E37">
        <w:rPr>
          <w:rFonts w:ascii="Cambria" w:hAnsi="Cambria"/>
        </w:rPr>
        <w:t>(Lawrence: University Press of Kansas)</w:t>
      </w:r>
      <w:r w:rsidR="00E46E37">
        <w:rPr>
          <w:rFonts w:ascii="Cambria" w:hAnsi="Cambria"/>
          <w:i/>
          <w:iCs/>
        </w:rPr>
        <w:tab/>
      </w:r>
    </w:p>
    <w:p w14:paraId="24682E40" w14:textId="5BB4DDC2" w:rsidR="009E38AB" w:rsidRDefault="003A4F68" w:rsidP="003A4F68">
      <w:pPr>
        <w:ind w:left="2160" w:hanging="1800"/>
        <w:rPr>
          <w:rFonts w:ascii="Cambria" w:hAnsi="Cambria"/>
        </w:rPr>
      </w:pPr>
      <w:r>
        <w:rPr>
          <w:rFonts w:ascii="Cambria" w:hAnsi="Cambria"/>
        </w:rPr>
        <w:t>2011</w:t>
      </w:r>
      <w:r>
        <w:rPr>
          <w:rFonts w:ascii="Cambria" w:hAnsi="Cambria"/>
        </w:rPr>
        <w:tab/>
      </w:r>
      <w:r>
        <w:rPr>
          <w:rFonts w:ascii="Cambria" w:hAnsi="Cambria"/>
          <w:i/>
          <w:iCs/>
        </w:rPr>
        <w:t xml:space="preserve">The Lakota Sioux </w:t>
      </w:r>
      <w:r>
        <w:rPr>
          <w:rFonts w:ascii="Cambria" w:hAnsi="Cambria"/>
        </w:rPr>
        <w:t>(New York: Chelsea House)</w:t>
      </w:r>
    </w:p>
    <w:p w14:paraId="0722B71C" w14:textId="44AC4BDE" w:rsidR="00983959" w:rsidRPr="003A4F68" w:rsidRDefault="009E38AB" w:rsidP="003A4F68">
      <w:pPr>
        <w:ind w:left="2160" w:hanging="1800"/>
        <w:rPr>
          <w:rFonts w:ascii="Cambria" w:hAnsi="Cambria"/>
        </w:rPr>
      </w:pPr>
      <w:r>
        <w:rPr>
          <w:rFonts w:ascii="Cambria" w:hAnsi="Cambria"/>
        </w:rPr>
        <w:t>1997</w:t>
      </w:r>
      <w:r>
        <w:rPr>
          <w:rFonts w:ascii="Cambria" w:hAnsi="Cambria"/>
        </w:rPr>
        <w:tab/>
      </w:r>
      <w:r>
        <w:rPr>
          <w:rFonts w:ascii="Cambria" w:hAnsi="Cambria"/>
          <w:i/>
          <w:iCs/>
        </w:rPr>
        <w:t xml:space="preserve">The Grapevine Creek Battle </w:t>
      </w:r>
      <w:r>
        <w:rPr>
          <w:rFonts w:ascii="Cambria" w:hAnsi="Cambria"/>
        </w:rPr>
        <w:t>(with Frederick E. Hoxie) (Crow Agency, Mont.: Crow Tribal Council)</w:t>
      </w:r>
    </w:p>
    <w:p w14:paraId="2A4EAAE6" w14:textId="20E76F2C" w:rsidR="009E38AB" w:rsidRDefault="009E38AB" w:rsidP="009E38AB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Article</w:t>
      </w:r>
      <w:r w:rsidR="000157D0">
        <w:rPr>
          <w:rFonts w:ascii="Cambria" w:hAnsi="Cambria"/>
          <w:b/>
          <w:bCs/>
        </w:rPr>
        <w:t>s</w:t>
      </w:r>
    </w:p>
    <w:p w14:paraId="22BE90F8" w14:textId="69A0B78F" w:rsidR="000157D0" w:rsidRDefault="000157D0" w:rsidP="003A4F68">
      <w:pPr>
        <w:ind w:left="2160" w:hanging="1800"/>
        <w:rPr>
          <w:rFonts w:ascii="Cambria" w:hAnsi="Cambria"/>
        </w:rPr>
      </w:pPr>
      <w:r>
        <w:rPr>
          <w:rFonts w:ascii="Cambria" w:hAnsi="Cambria"/>
        </w:rPr>
        <w:t>2015</w:t>
      </w:r>
      <w:r>
        <w:rPr>
          <w:rFonts w:ascii="Cambria" w:hAnsi="Cambria"/>
        </w:rPr>
        <w:tab/>
        <w:t xml:space="preserve">“Robert Summers Yellowtail,” </w:t>
      </w:r>
      <w:r>
        <w:rPr>
          <w:rFonts w:ascii="Cambria" w:hAnsi="Cambria"/>
          <w:i/>
          <w:iCs/>
        </w:rPr>
        <w:t>American National Biography Online</w:t>
      </w:r>
      <w:r>
        <w:rPr>
          <w:rFonts w:ascii="Cambria" w:hAnsi="Cambria"/>
        </w:rPr>
        <w:t xml:space="preserve"> (New York: Oxford University Press)</w:t>
      </w:r>
    </w:p>
    <w:p w14:paraId="7E53D6CA" w14:textId="55AEDB37" w:rsidR="00B70634" w:rsidRDefault="00B70634" w:rsidP="003A4F68">
      <w:pPr>
        <w:ind w:left="2160" w:hanging="1800"/>
        <w:rPr>
          <w:rFonts w:ascii="Cambria" w:hAnsi="Cambria"/>
        </w:rPr>
      </w:pPr>
      <w:r>
        <w:rPr>
          <w:rFonts w:ascii="Cambria" w:hAnsi="Cambria"/>
        </w:rPr>
        <w:t>1999</w:t>
      </w:r>
      <w:r>
        <w:rPr>
          <w:rFonts w:ascii="Cambria" w:hAnsi="Cambria"/>
        </w:rPr>
        <w:tab/>
        <w:t xml:space="preserve">“The Crow Indians and the Bozeman Trail,” </w:t>
      </w:r>
      <w:r>
        <w:rPr>
          <w:rFonts w:ascii="Cambria" w:hAnsi="Cambria"/>
          <w:i/>
          <w:iCs/>
        </w:rPr>
        <w:t xml:space="preserve">Montana the Magazine of Western History </w:t>
      </w:r>
      <w:r>
        <w:rPr>
          <w:rFonts w:ascii="Cambria" w:hAnsi="Cambria"/>
        </w:rPr>
        <w:t>49, no. 4, (1999), 30-47.</w:t>
      </w:r>
    </w:p>
    <w:p w14:paraId="7BC05AD4" w14:textId="301CA6E5" w:rsidR="00222A50" w:rsidRDefault="00B70634" w:rsidP="00B70634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Book Reviews</w:t>
      </w:r>
    </w:p>
    <w:p w14:paraId="0468F06C" w14:textId="563B77D5" w:rsidR="00222A50" w:rsidRDefault="00222A50" w:rsidP="003A4F68">
      <w:pPr>
        <w:ind w:left="2160" w:hanging="1800"/>
        <w:rPr>
          <w:rFonts w:ascii="Cambria" w:hAnsi="Cambria"/>
        </w:rPr>
      </w:pPr>
      <w:r>
        <w:rPr>
          <w:rFonts w:ascii="Cambria" w:hAnsi="Cambria"/>
        </w:rPr>
        <w:t>2019</w:t>
      </w:r>
      <w:r>
        <w:rPr>
          <w:rFonts w:ascii="Cambria" w:hAnsi="Cambria"/>
        </w:rPr>
        <w:tab/>
      </w:r>
      <w:r>
        <w:rPr>
          <w:rFonts w:ascii="Cambria" w:hAnsi="Cambria"/>
          <w:i/>
          <w:iCs/>
        </w:rPr>
        <w:t>Coming Full Circle: The Seneca Nation of Indians, 1848-1934</w:t>
      </w:r>
      <w:r>
        <w:rPr>
          <w:rFonts w:ascii="Cambria" w:hAnsi="Cambria"/>
        </w:rPr>
        <w:t xml:space="preserve">, by Laurence M. Hauptman. </w:t>
      </w:r>
      <w:r w:rsidR="00D532EC">
        <w:rPr>
          <w:rFonts w:ascii="Cambria" w:hAnsi="Cambria"/>
          <w:i/>
          <w:iCs/>
        </w:rPr>
        <w:t xml:space="preserve">Civil War Book Review Online </w:t>
      </w:r>
      <w:r w:rsidR="00D532EC">
        <w:rPr>
          <w:rFonts w:ascii="Cambria" w:hAnsi="Cambria"/>
        </w:rPr>
        <w:t>21, no. 4 (2019), 1-2.</w:t>
      </w:r>
    </w:p>
    <w:p w14:paraId="05BDAFE6" w14:textId="4270FBA6" w:rsidR="00222A50" w:rsidRDefault="00222A50" w:rsidP="003A4F68">
      <w:pPr>
        <w:ind w:left="2160" w:hanging="1800"/>
        <w:rPr>
          <w:rFonts w:ascii="Cambria" w:hAnsi="Cambria"/>
        </w:rPr>
      </w:pPr>
      <w:r>
        <w:rPr>
          <w:rFonts w:ascii="Cambria" w:hAnsi="Cambria"/>
        </w:rPr>
        <w:t>2018</w:t>
      </w:r>
      <w:r>
        <w:rPr>
          <w:rFonts w:ascii="Cambria" w:hAnsi="Cambria"/>
        </w:rPr>
        <w:tab/>
      </w:r>
      <w:r>
        <w:rPr>
          <w:rFonts w:ascii="Cambria" w:hAnsi="Cambria"/>
          <w:i/>
          <w:iCs/>
        </w:rPr>
        <w:t>Claiming Turtle Mountain’s Constitution: The History, Legacy, and Future of a Tribal Nation</w:t>
      </w:r>
      <w:r>
        <w:rPr>
          <w:rFonts w:ascii="Cambria" w:hAnsi="Cambria"/>
        </w:rPr>
        <w:t xml:space="preserve">, by Keith </w:t>
      </w:r>
      <w:proofErr w:type="spellStart"/>
      <w:r>
        <w:rPr>
          <w:rFonts w:ascii="Cambria" w:hAnsi="Cambria"/>
        </w:rPr>
        <w:t>Richotte</w:t>
      </w:r>
      <w:proofErr w:type="spellEnd"/>
      <w:r>
        <w:rPr>
          <w:rFonts w:ascii="Cambria" w:hAnsi="Cambria"/>
        </w:rPr>
        <w:t xml:space="preserve">. </w:t>
      </w:r>
      <w:r>
        <w:rPr>
          <w:rFonts w:ascii="Cambria" w:hAnsi="Cambria"/>
          <w:i/>
          <w:iCs/>
        </w:rPr>
        <w:t>Journal of American History</w:t>
      </w:r>
      <w:r>
        <w:rPr>
          <w:rFonts w:ascii="Cambria" w:hAnsi="Cambria"/>
        </w:rPr>
        <w:t xml:space="preserve"> 105, no. 3 (2018), 732-733.</w:t>
      </w:r>
    </w:p>
    <w:p w14:paraId="3D9A7EC2" w14:textId="0372DDE9" w:rsidR="00D532EC" w:rsidRDefault="00D532EC" w:rsidP="003A4F68">
      <w:pPr>
        <w:ind w:left="2160" w:hanging="1800"/>
        <w:rPr>
          <w:rFonts w:ascii="Cambria" w:hAnsi="Cambria"/>
        </w:rPr>
      </w:pPr>
      <w:r>
        <w:rPr>
          <w:rFonts w:ascii="Cambria" w:hAnsi="Cambria"/>
        </w:rPr>
        <w:t>2009</w:t>
      </w:r>
      <w:r>
        <w:rPr>
          <w:rFonts w:ascii="Cambria" w:hAnsi="Cambria"/>
        </w:rPr>
        <w:tab/>
      </w:r>
      <w:r>
        <w:rPr>
          <w:rFonts w:ascii="Cambria" w:hAnsi="Cambria"/>
          <w:i/>
          <w:iCs/>
        </w:rPr>
        <w:t>Class and Race in the Frontier Army: Military Life in the West, 1870-1890</w:t>
      </w:r>
      <w:r>
        <w:rPr>
          <w:rFonts w:ascii="Cambria" w:hAnsi="Cambria"/>
        </w:rPr>
        <w:t xml:space="preserve">, by Kevin Adams. </w:t>
      </w:r>
      <w:r>
        <w:rPr>
          <w:rFonts w:ascii="Cambria" w:hAnsi="Cambria"/>
          <w:i/>
          <w:iCs/>
        </w:rPr>
        <w:t xml:space="preserve">Annals of Wyoming: The Wyoming History Journal </w:t>
      </w:r>
      <w:r>
        <w:rPr>
          <w:rFonts w:ascii="Cambria" w:hAnsi="Cambria"/>
        </w:rPr>
        <w:t xml:space="preserve">81, no. 4 (2009), 30-31. </w:t>
      </w:r>
    </w:p>
    <w:p w14:paraId="1763B9B6" w14:textId="045B38C2" w:rsidR="00222A50" w:rsidRDefault="00222A50" w:rsidP="00222A50">
      <w:pPr>
        <w:ind w:left="2160" w:hanging="1800"/>
        <w:rPr>
          <w:rFonts w:ascii="Cambria" w:hAnsi="Cambria"/>
        </w:rPr>
      </w:pPr>
      <w:r>
        <w:rPr>
          <w:rFonts w:ascii="Cambria" w:hAnsi="Cambria"/>
        </w:rPr>
        <w:lastRenderedPageBreak/>
        <w:t>2003</w:t>
      </w:r>
      <w:r>
        <w:rPr>
          <w:rFonts w:ascii="Cambria" w:hAnsi="Cambria"/>
        </w:rPr>
        <w:tab/>
      </w:r>
      <w:r>
        <w:rPr>
          <w:rFonts w:ascii="Cambria" w:hAnsi="Cambria"/>
          <w:i/>
          <w:iCs/>
        </w:rPr>
        <w:t xml:space="preserve">Clearing a Path: Theorizing the Past in Native American Studies, </w:t>
      </w:r>
      <w:r>
        <w:rPr>
          <w:rFonts w:ascii="Cambria" w:hAnsi="Cambria"/>
        </w:rPr>
        <w:t xml:space="preserve">ed. Nancy Shoemaker. </w:t>
      </w:r>
      <w:r>
        <w:rPr>
          <w:rFonts w:ascii="Cambria" w:hAnsi="Cambria"/>
          <w:i/>
          <w:iCs/>
        </w:rPr>
        <w:t xml:space="preserve">Journal of Interdisciplinary History </w:t>
      </w:r>
      <w:r>
        <w:rPr>
          <w:rFonts w:ascii="Cambria" w:hAnsi="Cambria"/>
        </w:rPr>
        <w:t>33, no. 4 (2003), 654.</w:t>
      </w:r>
    </w:p>
    <w:p w14:paraId="2756A3C3" w14:textId="77777777" w:rsidR="008E12B8" w:rsidRDefault="008E12B8" w:rsidP="00222A50">
      <w:pPr>
        <w:ind w:left="2160" w:hanging="1800"/>
        <w:rPr>
          <w:rFonts w:ascii="Cambria" w:hAnsi="Cambria"/>
        </w:rPr>
      </w:pPr>
    </w:p>
    <w:p w14:paraId="77E0B9E3" w14:textId="68B7D583" w:rsidR="008E12B8" w:rsidRDefault="00C84985" w:rsidP="008E12B8">
      <w:pPr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 xml:space="preserve">Selected </w:t>
      </w:r>
      <w:r w:rsidR="008E12B8">
        <w:rPr>
          <w:rFonts w:ascii="Cambria" w:hAnsi="Cambria"/>
          <w:b/>
          <w:bCs/>
          <w:u w:val="single"/>
        </w:rPr>
        <w:t xml:space="preserve">Conference Papers and Invited </w:t>
      </w:r>
      <w:r w:rsidR="00983959">
        <w:rPr>
          <w:rFonts w:ascii="Cambria" w:hAnsi="Cambria"/>
          <w:b/>
          <w:bCs/>
          <w:u w:val="single"/>
        </w:rPr>
        <w:t>Panels</w:t>
      </w:r>
    </w:p>
    <w:p w14:paraId="4A75188C" w14:textId="6F86E053" w:rsidR="00C84985" w:rsidRDefault="008E12B8" w:rsidP="003A4F68">
      <w:pPr>
        <w:ind w:left="2160" w:hanging="1800"/>
        <w:rPr>
          <w:rFonts w:ascii="Cambria" w:hAnsi="Cambria"/>
        </w:rPr>
      </w:pPr>
      <w:r>
        <w:rPr>
          <w:rFonts w:ascii="Cambria" w:hAnsi="Cambria"/>
        </w:rPr>
        <w:t>2020</w:t>
      </w:r>
      <w:r>
        <w:rPr>
          <w:rFonts w:ascii="Cambria" w:hAnsi="Cambria"/>
        </w:rPr>
        <w:tab/>
      </w:r>
      <w:r w:rsidR="00C84985">
        <w:rPr>
          <w:rFonts w:ascii="Cambria" w:hAnsi="Cambria"/>
        </w:rPr>
        <w:t>“</w:t>
      </w:r>
      <w:r w:rsidRPr="008E12B8">
        <w:rPr>
          <w:rFonts w:ascii="Cambria" w:hAnsi="Cambria"/>
        </w:rPr>
        <w:t>Confederate Monuments and Historical Memory in the United States</w:t>
      </w:r>
      <w:r w:rsidR="00C84985">
        <w:rPr>
          <w:rFonts w:ascii="Cambria" w:hAnsi="Cambria"/>
        </w:rPr>
        <w:t>,” videoconference hosted by</w:t>
      </w:r>
      <w:r w:rsidRPr="008E12B8">
        <w:rPr>
          <w:rFonts w:ascii="Cambria" w:hAnsi="Cambria"/>
        </w:rPr>
        <w:t xml:space="preserve"> </w:t>
      </w:r>
      <w:proofErr w:type="spellStart"/>
      <w:r w:rsidRPr="008E12B8">
        <w:rPr>
          <w:rFonts w:ascii="Cambria" w:hAnsi="Cambria"/>
        </w:rPr>
        <w:t>Universite</w:t>
      </w:r>
      <w:proofErr w:type="spellEnd"/>
      <w:r w:rsidRPr="008E12B8">
        <w:rPr>
          <w:rFonts w:ascii="Cambria" w:hAnsi="Cambria"/>
        </w:rPr>
        <w:t xml:space="preserve"> de Limoges (France), organized by Dr. Said </w:t>
      </w:r>
      <w:proofErr w:type="spellStart"/>
      <w:r w:rsidRPr="008E12B8">
        <w:rPr>
          <w:rFonts w:ascii="Cambria" w:hAnsi="Cambria"/>
        </w:rPr>
        <w:t>Ouaked</w:t>
      </w:r>
      <w:proofErr w:type="spellEnd"/>
    </w:p>
    <w:p w14:paraId="1E1C008E" w14:textId="2458B2E9" w:rsidR="00C84985" w:rsidRDefault="00C84985" w:rsidP="003A4F68">
      <w:pPr>
        <w:ind w:left="2160" w:hanging="1800"/>
        <w:rPr>
          <w:rFonts w:ascii="Cambria" w:hAnsi="Cambria"/>
        </w:rPr>
      </w:pPr>
      <w:r>
        <w:rPr>
          <w:rFonts w:ascii="Cambria" w:hAnsi="Cambria"/>
        </w:rPr>
        <w:t>2019</w:t>
      </w:r>
      <w:r>
        <w:rPr>
          <w:rFonts w:ascii="Cambria" w:hAnsi="Cambria"/>
        </w:rPr>
        <w:tab/>
        <w:t>“</w:t>
      </w:r>
      <w:r w:rsidRPr="00C84985">
        <w:rPr>
          <w:rFonts w:ascii="Cambria" w:hAnsi="Cambria"/>
        </w:rPr>
        <w:t>Untold Stories: The Native American Experience,</w:t>
      </w:r>
      <w:r>
        <w:rPr>
          <w:rFonts w:ascii="Cambria" w:hAnsi="Cambria"/>
        </w:rPr>
        <w:t>”</w:t>
      </w:r>
      <w:r w:rsidRPr="00C84985">
        <w:rPr>
          <w:rFonts w:ascii="Cambria" w:hAnsi="Cambria"/>
        </w:rPr>
        <w:t xml:space="preserve"> sponsored by Center for Interfaith Community Engagement,</w:t>
      </w:r>
      <w:r>
        <w:rPr>
          <w:rFonts w:ascii="Cambria" w:hAnsi="Cambria"/>
        </w:rPr>
        <w:t xml:space="preserve"> Xavier University, Cincinnati, Ohio</w:t>
      </w:r>
    </w:p>
    <w:p w14:paraId="22111304" w14:textId="79D4578D" w:rsidR="00C84985" w:rsidRDefault="00C84985" w:rsidP="003A4F68">
      <w:pPr>
        <w:ind w:left="2160" w:hanging="1800"/>
        <w:rPr>
          <w:rFonts w:ascii="Cambria" w:hAnsi="Cambria"/>
        </w:rPr>
      </w:pPr>
      <w:r>
        <w:rPr>
          <w:rFonts w:ascii="Cambria" w:hAnsi="Cambria"/>
        </w:rPr>
        <w:t>2003</w:t>
      </w:r>
      <w:r>
        <w:rPr>
          <w:rFonts w:ascii="Cambria" w:hAnsi="Cambria"/>
        </w:rPr>
        <w:tab/>
        <w:t>“Defining Crow Tribalism in the Early Twentieth Century,” Missouri Valley History Conference, Omaha, Neb.</w:t>
      </w:r>
    </w:p>
    <w:p w14:paraId="57548B86" w14:textId="622FC44A" w:rsidR="00C84985" w:rsidRDefault="00C84985" w:rsidP="003A4F68">
      <w:pPr>
        <w:ind w:left="2160" w:hanging="1800"/>
        <w:rPr>
          <w:rFonts w:ascii="Cambria" w:hAnsi="Cambria"/>
        </w:rPr>
      </w:pPr>
      <w:r>
        <w:rPr>
          <w:rFonts w:ascii="Cambria" w:hAnsi="Cambria"/>
        </w:rPr>
        <w:t xml:space="preserve">2001 </w:t>
      </w:r>
      <w:r>
        <w:rPr>
          <w:rFonts w:ascii="Cambria" w:hAnsi="Cambria"/>
        </w:rPr>
        <w:tab/>
        <w:t>“A New World of Work: Irrigation and Intertribal Contact on the Crow Reservation,” Great Plains History Conference, Grand Forks, N.D.</w:t>
      </w:r>
    </w:p>
    <w:p w14:paraId="2BA9B025" w14:textId="5D8A45B0" w:rsidR="00C84985" w:rsidRDefault="00C84985" w:rsidP="003A4F68">
      <w:pPr>
        <w:ind w:left="2160" w:hanging="1800"/>
        <w:rPr>
          <w:rFonts w:ascii="Cambria" w:hAnsi="Cambria"/>
        </w:rPr>
      </w:pPr>
      <w:r>
        <w:rPr>
          <w:rFonts w:ascii="Cambria" w:hAnsi="Cambria"/>
        </w:rPr>
        <w:t>2000</w:t>
      </w:r>
      <w:r>
        <w:rPr>
          <w:rFonts w:ascii="Cambria" w:hAnsi="Cambria"/>
        </w:rPr>
        <w:tab/>
        <w:t>“Community Identity and Strategic Ethnicity on the Crow Reservation, 1885-1920,” American Society for Ethnohistory, London, Ontario.</w:t>
      </w:r>
    </w:p>
    <w:p w14:paraId="3C142096" w14:textId="5F712115" w:rsidR="00C84985" w:rsidRPr="008E12B8" w:rsidRDefault="00C84985" w:rsidP="00C84985">
      <w:pPr>
        <w:ind w:left="2160" w:hanging="1800"/>
        <w:rPr>
          <w:rFonts w:ascii="Cambria" w:hAnsi="Cambria"/>
        </w:rPr>
      </w:pPr>
      <w:r>
        <w:rPr>
          <w:rFonts w:ascii="Cambria" w:hAnsi="Cambria"/>
        </w:rPr>
        <w:t>1999</w:t>
      </w:r>
      <w:r>
        <w:rPr>
          <w:rFonts w:ascii="Cambria" w:hAnsi="Cambria"/>
        </w:rPr>
        <w:tab/>
        <w:t>“Catalyst to Change: The Bozeman Trail and Intertribal Relations on the Northern Plains,” Bozeman Trail Heritage Conference, Bozeman, Mont.</w:t>
      </w:r>
    </w:p>
    <w:p w14:paraId="04182B21" w14:textId="77777777" w:rsidR="00B70634" w:rsidRDefault="00B70634" w:rsidP="00B70634">
      <w:pPr>
        <w:rPr>
          <w:rFonts w:ascii="Cambria" w:hAnsi="Cambria"/>
        </w:rPr>
      </w:pPr>
    </w:p>
    <w:p w14:paraId="1E3B1619" w14:textId="1CA065FA" w:rsidR="00D8592B" w:rsidRDefault="00D8592B" w:rsidP="00B70634">
      <w:pPr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Courses Taught</w:t>
      </w:r>
    </w:p>
    <w:p w14:paraId="798F0D6B" w14:textId="5074F705" w:rsidR="000157D0" w:rsidRDefault="000157D0" w:rsidP="003A4F68">
      <w:pPr>
        <w:ind w:left="360"/>
        <w:rPr>
          <w:rFonts w:ascii="Cambria" w:hAnsi="Cambria"/>
        </w:rPr>
      </w:pPr>
      <w:r>
        <w:rPr>
          <w:rFonts w:ascii="Cambria" w:hAnsi="Cambria"/>
        </w:rPr>
        <w:t>History 498: Agriculture in Native North America</w:t>
      </w:r>
    </w:p>
    <w:p w14:paraId="28D6A560" w14:textId="3235546F" w:rsidR="000157D0" w:rsidRDefault="000157D0" w:rsidP="003A4F68">
      <w:pPr>
        <w:ind w:left="360"/>
        <w:rPr>
          <w:rFonts w:ascii="Cambria" w:hAnsi="Cambria"/>
        </w:rPr>
      </w:pPr>
      <w:r>
        <w:rPr>
          <w:rFonts w:ascii="Cambria" w:hAnsi="Cambria"/>
        </w:rPr>
        <w:t>History 498: Studies in the American Civil War</w:t>
      </w:r>
    </w:p>
    <w:p w14:paraId="543555E3" w14:textId="42F4E317" w:rsidR="000157D0" w:rsidRDefault="000157D0" w:rsidP="003A4F68">
      <w:pPr>
        <w:ind w:left="360"/>
        <w:rPr>
          <w:rFonts w:ascii="Cambria" w:hAnsi="Cambria"/>
        </w:rPr>
      </w:pPr>
      <w:r>
        <w:rPr>
          <w:rFonts w:ascii="Cambria" w:hAnsi="Cambria"/>
        </w:rPr>
        <w:t>History 321: Native American History</w:t>
      </w:r>
    </w:p>
    <w:p w14:paraId="6C0AD387" w14:textId="47B8CF1C" w:rsidR="00D8592B" w:rsidRDefault="00D8592B" w:rsidP="003A4F68">
      <w:pPr>
        <w:ind w:left="360"/>
        <w:rPr>
          <w:rFonts w:ascii="Cambria" w:hAnsi="Cambria"/>
        </w:rPr>
      </w:pPr>
      <w:r>
        <w:rPr>
          <w:rFonts w:ascii="Cambria" w:hAnsi="Cambria"/>
        </w:rPr>
        <w:t>History 248: US Civil War to the Present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2AC66078" w14:textId="17EE3247" w:rsidR="00D8592B" w:rsidRDefault="00D8592B" w:rsidP="003A4F68">
      <w:pPr>
        <w:ind w:left="360"/>
        <w:rPr>
          <w:rFonts w:ascii="Cambria" w:hAnsi="Cambria"/>
        </w:rPr>
      </w:pPr>
      <w:r>
        <w:rPr>
          <w:rFonts w:ascii="Cambria" w:hAnsi="Cambria"/>
        </w:rPr>
        <w:t>History 199: History of Native American Health</w:t>
      </w:r>
      <w:r>
        <w:rPr>
          <w:rFonts w:ascii="Cambria" w:hAnsi="Cambria"/>
        </w:rPr>
        <w:tab/>
      </w:r>
    </w:p>
    <w:p w14:paraId="083595D2" w14:textId="280B7DC0" w:rsidR="00D8592B" w:rsidRDefault="00D8592B" w:rsidP="003A4F68">
      <w:pPr>
        <w:ind w:left="360"/>
        <w:rPr>
          <w:rFonts w:ascii="Cambria" w:hAnsi="Cambria"/>
        </w:rPr>
      </w:pPr>
      <w:r>
        <w:rPr>
          <w:rFonts w:ascii="Cambria" w:hAnsi="Cambria"/>
        </w:rPr>
        <w:t>History 199: Women in the American West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2A50A304" w14:textId="5BE3EBD1" w:rsidR="00D8592B" w:rsidRDefault="00D8592B" w:rsidP="003A4F68">
      <w:pPr>
        <w:ind w:left="360"/>
        <w:rPr>
          <w:rFonts w:ascii="Cambria" w:hAnsi="Cambria"/>
        </w:rPr>
      </w:pPr>
      <w:r>
        <w:rPr>
          <w:rFonts w:ascii="Cambria" w:hAnsi="Cambria"/>
        </w:rPr>
        <w:t>History 199: Law and Order in the 19</w:t>
      </w:r>
      <w:r w:rsidRPr="00D8592B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Century West</w:t>
      </w:r>
    </w:p>
    <w:p w14:paraId="499A749D" w14:textId="51DA8C30" w:rsidR="00D8592B" w:rsidRDefault="00D8592B" w:rsidP="003A4F68">
      <w:pPr>
        <w:ind w:left="360"/>
        <w:rPr>
          <w:rFonts w:ascii="Cambria" w:hAnsi="Cambria"/>
        </w:rPr>
      </w:pPr>
      <w:r>
        <w:rPr>
          <w:rFonts w:ascii="Cambria" w:hAnsi="Cambria"/>
        </w:rPr>
        <w:t>Core 100: American Indians, American Law (first-year seminar)</w:t>
      </w:r>
    </w:p>
    <w:p w14:paraId="3420D315" w14:textId="33D75042" w:rsidR="00D8592B" w:rsidRDefault="00D8592B" w:rsidP="00E215F5">
      <w:pPr>
        <w:ind w:left="360"/>
        <w:rPr>
          <w:rFonts w:ascii="Cambria" w:hAnsi="Cambria"/>
        </w:rPr>
      </w:pPr>
      <w:r>
        <w:rPr>
          <w:rFonts w:ascii="Cambria" w:hAnsi="Cambria"/>
        </w:rPr>
        <w:t>Core 100: Confederate Monuments (first-year seminar)</w:t>
      </w:r>
    </w:p>
    <w:p w14:paraId="2E9CC041" w14:textId="77777777" w:rsidR="000157D0" w:rsidRDefault="000157D0" w:rsidP="00E215F5">
      <w:pPr>
        <w:ind w:left="360"/>
        <w:rPr>
          <w:rFonts w:ascii="Cambria" w:hAnsi="Cambria"/>
        </w:rPr>
      </w:pPr>
    </w:p>
    <w:p w14:paraId="4F5924A0" w14:textId="4840F06B" w:rsidR="000157D0" w:rsidRDefault="000157D0" w:rsidP="00B70634">
      <w:pPr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Professional Development</w:t>
      </w:r>
    </w:p>
    <w:p w14:paraId="10A8A0D0" w14:textId="7E5410AF" w:rsidR="008E12B8" w:rsidRDefault="008E12B8" w:rsidP="003A4F68">
      <w:pPr>
        <w:ind w:left="2160" w:hanging="1800"/>
        <w:rPr>
          <w:rFonts w:ascii="Cambria" w:hAnsi="Cambria"/>
        </w:rPr>
      </w:pPr>
      <w:r>
        <w:rPr>
          <w:rFonts w:ascii="Cambria" w:hAnsi="Cambria"/>
        </w:rPr>
        <w:t>2022</w:t>
      </w:r>
      <w:r>
        <w:rPr>
          <w:rFonts w:ascii="Cambria" w:hAnsi="Cambria"/>
        </w:rPr>
        <w:tab/>
      </w:r>
      <w:r w:rsidRPr="008E12B8">
        <w:rPr>
          <w:rFonts w:ascii="Cambria" w:hAnsi="Cambria"/>
        </w:rPr>
        <w:t xml:space="preserve">Center for Teaching Excellence </w:t>
      </w:r>
      <w:r w:rsidR="00494F92">
        <w:rPr>
          <w:rFonts w:ascii="Cambria" w:hAnsi="Cambria"/>
        </w:rPr>
        <w:t>book</w:t>
      </w:r>
      <w:r w:rsidRPr="008E12B8">
        <w:rPr>
          <w:rFonts w:ascii="Cambria" w:hAnsi="Cambria"/>
        </w:rPr>
        <w:t xml:space="preserve"> group, </w:t>
      </w:r>
      <w:proofErr w:type="spellStart"/>
      <w:r w:rsidRPr="008E12B8">
        <w:rPr>
          <w:rFonts w:ascii="Cambria" w:hAnsi="Cambria"/>
          <w:i/>
          <w:iCs/>
        </w:rPr>
        <w:t>Ungrading</w:t>
      </w:r>
      <w:proofErr w:type="spellEnd"/>
      <w:r w:rsidRPr="008E12B8">
        <w:rPr>
          <w:rFonts w:ascii="Cambria" w:hAnsi="Cambria"/>
          <w:i/>
          <w:iCs/>
        </w:rPr>
        <w:t>: Why Rating Students Undermines Success (and What to Do Instead)</w:t>
      </w:r>
      <w:r>
        <w:rPr>
          <w:rFonts w:ascii="Cambria" w:hAnsi="Cambria"/>
        </w:rPr>
        <w:t>.</w:t>
      </w:r>
      <w:r w:rsidRPr="008E12B8">
        <w:rPr>
          <w:rFonts w:ascii="Cambria" w:hAnsi="Cambria"/>
        </w:rPr>
        <w:t xml:space="preserve"> </w:t>
      </w:r>
      <w:r>
        <w:rPr>
          <w:rFonts w:ascii="Cambria" w:hAnsi="Cambria"/>
        </w:rPr>
        <w:t>E</w:t>
      </w:r>
      <w:r w:rsidRPr="008E12B8">
        <w:rPr>
          <w:rFonts w:ascii="Cambria" w:hAnsi="Cambria"/>
        </w:rPr>
        <w:t>d. Susan D. Blum</w:t>
      </w:r>
      <w:r>
        <w:rPr>
          <w:rFonts w:ascii="Cambria" w:hAnsi="Cambria"/>
        </w:rPr>
        <w:t xml:space="preserve"> (Morgantown; West Virginia University Press, 2020).</w:t>
      </w:r>
    </w:p>
    <w:p w14:paraId="2E23B1E2" w14:textId="7A110547" w:rsidR="008E12B8" w:rsidRDefault="008E12B8" w:rsidP="003A4F68">
      <w:pPr>
        <w:ind w:left="360"/>
        <w:rPr>
          <w:rFonts w:ascii="Cambria" w:hAnsi="Cambria"/>
        </w:rPr>
      </w:pPr>
      <w:r>
        <w:rPr>
          <w:rFonts w:ascii="Cambria" w:hAnsi="Cambria"/>
        </w:rPr>
        <w:t>2022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E12B8">
        <w:rPr>
          <w:rFonts w:ascii="Cambria" w:hAnsi="Cambria"/>
        </w:rPr>
        <w:t xml:space="preserve">Ally Canvas Access </w:t>
      </w:r>
      <w:r>
        <w:rPr>
          <w:rFonts w:ascii="Cambria" w:hAnsi="Cambria"/>
        </w:rPr>
        <w:t>T</w:t>
      </w:r>
      <w:r w:rsidRPr="008E12B8">
        <w:rPr>
          <w:rFonts w:ascii="Cambria" w:hAnsi="Cambria"/>
        </w:rPr>
        <w:t>raining</w:t>
      </w:r>
    </w:p>
    <w:p w14:paraId="42080E37" w14:textId="7A0470CC" w:rsidR="008E12B8" w:rsidRPr="008E12B8" w:rsidRDefault="008E12B8" w:rsidP="003A4F68">
      <w:pPr>
        <w:ind w:left="360"/>
        <w:rPr>
          <w:rFonts w:ascii="Cambria" w:hAnsi="Cambria"/>
        </w:rPr>
      </w:pPr>
      <w:r>
        <w:rPr>
          <w:rFonts w:ascii="Cambria" w:hAnsi="Cambria"/>
        </w:rPr>
        <w:t>2019-2020</w:t>
      </w:r>
      <w:r>
        <w:rPr>
          <w:rFonts w:ascii="Cambria" w:hAnsi="Cambria"/>
        </w:rPr>
        <w:tab/>
      </w:r>
      <w:r w:rsidRPr="008E12B8">
        <w:rPr>
          <w:rFonts w:ascii="Cambria" w:hAnsi="Cambria"/>
        </w:rPr>
        <w:t>Diversity and Inclusion Teaching Academy</w:t>
      </w:r>
      <w:r>
        <w:rPr>
          <w:rFonts w:ascii="Cambria" w:hAnsi="Cambria"/>
        </w:rPr>
        <w:t>,</w:t>
      </w:r>
      <w:r w:rsidRPr="008E12B8">
        <w:rPr>
          <w:rFonts w:ascii="Cambria" w:hAnsi="Cambria"/>
        </w:rPr>
        <w:t xml:space="preserve"> Center for Teaching </w:t>
      </w:r>
      <w:r>
        <w:rPr>
          <w:rFonts w:ascii="Cambria" w:hAnsi="Cambria"/>
        </w:rPr>
        <w:t>Excellence</w:t>
      </w:r>
    </w:p>
    <w:p w14:paraId="4A162474" w14:textId="504BE4A6" w:rsidR="008E12B8" w:rsidRPr="008E12B8" w:rsidRDefault="008E12B8" w:rsidP="008E12B8">
      <w:pPr>
        <w:ind w:left="2160" w:hanging="1800"/>
        <w:rPr>
          <w:rFonts w:ascii="Cambria" w:hAnsi="Cambria"/>
        </w:rPr>
      </w:pPr>
      <w:r>
        <w:rPr>
          <w:rFonts w:ascii="Cambria" w:hAnsi="Cambria"/>
        </w:rPr>
        <w:t>2019</w:t>
      </w:r>
      <w:r>
        <w:rPr>
          <w:rFonts w:ascii="Cambria" w:hAnsi="Cambria"/>
        </w:rPr>
        <w:tab/>
      </w:r>
      <w:r w:rsidRPr="008E12B8">
        <w:rPr>
          <w:rFonts w:ascii="Cambria" w:hAnsi="Cambria"/>
        </w:rPr>
        <w:t>C</w:t>
      </w:r>
      <w:r>
        <w:rPr>
          <w:rFonts w:ascii="Cambria" w:hAnsi="Cambria"/>
        </w:rPr>
        <w:t xml:space="preserve">enter for </w:t>
      </w:r>
      <w:r w:rsidRPr="008E12B8">
        <w:rPr>
          <w:rFonts w:ascii="Cambria" w:hAnsi="Cambria"/>
        </w:rPr>
        <w:t>T</w:t>
      </w:r>
      <w:r>
        <w:rPr>
          <w:rFonts w:ascii="Cambria" w:hAnsi="Cambria"/>
        </w:rPr>
        <w:t xml:space="preserve">eaching </w:t>
      </w:r>
      <w:r w:rsidRPr="008E12B8">
        <w:rPr>
          <w:rFonts w:ascii="Cambria" w:hAnsi="Cambria"/>
        </w:rPr>
        <w:t>E</w:t>
      </w:r>
      <w:r>
        <w:rPr>
          <w:rFonts w:ascii="Cambria" w:hAnsi="Cambria"/>
        </w:rPr>
        <w:t>xcellence</w:t>
      </w:r>
      <w:r w:rsidRPr="008E12B8">
        <w:rPr>
          <w:rFonts w:ascii="Cambria" w:hAnsi="Cambria"/>
        </w:rPr>
        <w:t xml:space="preserve"> </w:t>
      </w:r>
      <w:r w:rsidR="00494F92">
        <w:rPr>
          <w:rFonts w:ascii="Cambria" w:hAnsi="Cambria"/>
        </w:rPr>
        <w:t>book</w:t>
      </w:r>
      <w:r w:rsidRPr="008E12B8">
        <w:rPr>
          <w:rFonts w:ascii="Cambria" w:hAnsi="Cambria"/>
        </w:rPr>
        <w:t xml:space="preserve"> group, </w:t>
      </w:r>
      <w:r w:rsidRPr="008E12B8">
        <w:rPr>
          <w:rFonts w:ascii="Cambria" w:hAnsi="Cambria"/>
          <w:i/>
        </w:rPr>
        <w:t>Teaching with Tension: Race, Resistance, and Reality in the Classroom</w:t>
      </w:r>
      <w:r>
        <w:rPr>
          <w:rFonts w:ascii="Cambria" w:hAnsi="Cambria"/>
        </w:rPr>
        <w:t>. Eds.</w:t>
      </w:r>
      <w:r w:rsidRPr="008E12B8">
        <w:rPr>
          <w:rFonts w:ascii="Cambria" w:hAnsi="Cambria"/>
        </w:rPr>
        <w:t xml:space="preserve"> </w:t>
      </w:r>
      <w:proofErr w:type="spellStart"/>
      <w:r w:rsidRPr="008E12B8">
        <w:rPr>
          <w:rFonts w:ascii="Cambria" w:hAnsi="Cambria"/>
        </w:rPr>
        <w:t>Philathia</w:t>
      </w:r>
      <w:proofErr w:type="spellEnd"/>
      <w:r w:rsidRPr="008E12B8">
        <w:rPr>
          <w:rFonts w:ascii="Cambria" w:hAnsi="Cambria"/>
        </w:rPr>
        <w:t xml:space="preserve"> Bolton, </w:t>
      </w:r>
      <w:proofErr w:type="spellStart"/>
      <w:r w:rsidRPr="008E12B8">
        <w:rPr>
          <w:rFonts w:ascii="Cambria" w:hAnsi="Cambria"/>
        </w:rPr>
        <w:t>Cassander</w:t>
      </w:r>
      <w:proofErr w:type="spellEnd"/>
      <w:r w:rsidRPr="008E12B8">
        <w:rPr>
          <w:rFonts w:ascii="Cambria" w:hAnsi="Cambria"/>
        </w:rPr>
        <w:t xml:space="preserve"> L. Smith, and Lee </w:t>
      </w:r>
      <w:proofErr w:type="spellStart"/>
      <w:r w:rsidRPr="008E12B8">
        <w:rPr>
          <w:rFonts w:ascii="Cambria" w:hAnsi="Cambria"/>
        </w:rPr>
        <w:t>Bebout</w:t>
      </w:r>
      <w:proofErr w:type="spellEnd"/>
      <w:r>
        <w:rPr>
          <w:rFonts w:ascii="Cambria" w:hAnsi="Cambria"/>
        </w:rPr>
        <w:t xml:space="preserve"> (</w:t>
      </w:r>
      <w:r w:rsidRPr="008E12B8">
        <w:rPr>
          <w:rFonts w:ascii="Cambria" w:hAnsi="Cambria"/>
        </w:rPr>
        <w:t>Evanston, Ill.: Northwestern University Press, 2019</w:t>
      </w:r>
      <w:r>
        <w:rPr>
          <w:rFonts w:ascii="Cambria" w:hAnsi="Cambria"/>
        </w:rPr>
        <w:t>)</w:t>
      </w:r>
      <w:r w:rsidRPr="008E12B8">
        <w:rPr>
          <w:rFonts w:ascii="Cambria" w:hAnsi="Cambria"/>
        </w:rPr>
        <w:t>.</w:t>
      </w:r>
    </w:p>
    <w:p w14:paraId="0B2F7B48" w14:textId="77777777" w:rsidR="00494F92" w:rsidRDefault="00494F92" w:rsidP="00983959">
      <w:pPr>
        <w:rPr>
          <w:rFonts w:ascii="Cambria" w:hAnsi="Cambria"/>
        </w:rPr>
      </w:pPr>
    </w:p>
    <w:p w14:paraId="1DA2ACC7" w14:textId="176833A1" w:rsidR="00494F92" w:rsidRPr="00494F92" w:rsidRDefault="00494F92" w:rsidP="00494F92">
      <w:pPr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Professional Service</w:t>
      </w:r>
    </w:p>
    <w:p w14:paraId="21AC9082" w14:textId="13916229" w:rsidR="00E215F5" w:rsidRPr="003A4F68" w:rsidRDefault="00E215F5" w:rsidP="003A4F68">
      <w:pPr>
        <w:ind w:left="360"/>
        <w:rPr>
          <w:rFonts w:ascii="Cambria" w:hAnsi="Cambria"/>
          <w:i/>
          <w:iCs/>
        </w:rPr>
      </w:pPr>
      <w:r>
        <w:rPr>
          <w:rFonts w:ascii="Cambria" w:hAnsi="Cambria"/>
        </w:rPr>
        <w:t>2022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Manuscript review</w:t>
      </w:r>
      <w:r w:rsidR="00B217A6">
        <w:rPr>
          <w:rFonts w:ascii="Cambria" w:hAnsi="Cambria"/>
        </w:rPr>
        <w:t>er</w:t>
      </w:r>
      <w:r>
        <w:rPr>
          <w:rFonts w:ascii="Cambria" w:hAnsi="Cambria"/>
        </w:rPr>
        <w:t xml:space="preserve"> for the </w:t>
      </w:r>
      <w:r>
        <w:rPr>
          <w:rFonts w:ascii="Cambria" w:hAnsi="Cambria"/>
          <w:i/>
          <w:iCs/>
        </w:rPr>
        <w:t xml:space="preserve">Journal </w:t>
      </w:r>
      <w:proofErr w:type="gramStart"/>
      <w:r>
        <w:rPr>
          <w:rFonts w:ascii="Cambria" w:hAnsi="Cambria"/>
          <w:i/>
          <w:iCs/>
        </w:rPr>
        <w:t>Of</w:t>
      </w:r>
      <w:proofErr w:type="gramEnd"/>
      <w:r>
        <w:rPr>
          <w:rFonts w:ascii="Cambria" w:hAnsi="Cambria"/>
          <w:i/>
          <w:iCs/>
        </w:rPr>
        <w:t xml:space="preserve"> American History</w:t>
      </w:r>
    </w:p>
    <w:p w14:paraId="0179894C" w14:textId="4B6F7AFD" w:rsidR="00983959" w:rsidRDefault="00983959" w:rsidP="003A4F68">
      <w:pPr>
        <w:ind w:left="360"/>
        <w:rPr>
          <w:rFonts w:ascii="Cambria" w:hAnsi="Cambria"/>
        </w:rPr>
      </w:pPr>
      <w:r>
        <w:rPr>
          <w:rFonts w:ascii="Cambria" w:hAnsi="Cambria"/>
        </w:rPr>
        <w:t>2021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Guest lecturer, History 290, Introduction to Public History</w:t>
      </w:r>
    </w:p>
    <w:p w14:paraId="63587D15" w14:textId="0ECE0950" w:rsidR="00983959" w:rsidRDefault="00983959" w:rsidP="003A4F68">
      <w:pPr>
        <w:ind w:left="360"/>
        <w:rPr>
          <w:rFonts w:ascii="Cambria" w:hAnsi="Cambria"/>
        </w:rPr>
      </w:pPr>
      <w:r>
        <w:rPr>
          <w:rFonts w:ascii="Cambria" w:hAnsi="Cambria"/>
        </w:rPr>
        <w:t>2018-2021</w:t>
      </w:r>
      <w:r>
        <w:rPr>
          <w:rFonts w:ascii="Cambria" w:hAnsi="Cambria"/>
        </w:rPr>
        <w:tab/>
        <w:t>Guest lecturer, History 256, Biking Our Bioregion</w:t>
      </w:r>
    </w:p>
    <w:p w14:paraId="6FDE7C95" w14:textId="11480DE5" w:rsidR="00983959" w:rsidRDefault="00983959" w:rsidP="003A4F68">
      <w:pPr>
        <w:ind w:left="360"/>
        <w:rPr>
          <w:rFonts w:ascii="Cambria" w:hAnsi="Cambria"/>
        </w:rPr>
      </w:pPr>
      <w:r>
        <w:rPr>
          <w:rFonts w:ascii="Cambria" w:hAnsi="Cambria"/>
        </w:rPr>
        <w:t>2018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New faculty mentoring</w:t>
      </w:r>
    </w:p>
    <w:p w14:paraId="1CDA2ABD" w14:textId="730DB4D0" w:rsidR="00494F92" w:rsidRPr="008E12B8" w:rsidRDefault="00494F92" w:rsidP="00494F92">
      <w:pPr>
        <w:ind w:left="360"/>
        <w:rPr>
          <w:rFonts w:ascii="Cambria" w:hAnsi="Cambria"/>
        </w:rPr>
      </w:pPr>
      <w:r>
        <w:rPr>
          <w:rFonts w:ascii="Cambria" w:hAnsi="Cambria"/>
        </w:rPr>
        <w:t xml:space="preserve">2018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Instructor, AP US History Teachers Institute</w:t>
      </w:r>
    </w:p>
    <w:p w14:paraId="197E403F" w14:textId="77777777" w:rsidR="00D8592B" w:rsidRDefault="00D8592B" w:rsidP="00B70634">
      <w:pPr>
        <w:rPr>
          <w:rFonts w:ascii="Cambria" w:hAnsi="Cambria"/>
        </w:rPr>
      </w:pPr>
    </w:p>
    <w:p w14:paraId="4701660E" w14:textId="1449B6C7" w:rsidR="00983959" w:rsidRPr="003A4F68" w:rsidRDefault="00983959" w:rsidP="003A4F68">
      <w:pPr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lastRenderedPageBreak/>
        <w:t>References</w:t>
      </w:r>
    </w:p>
    <w:p w14:paraId="2FFD99FA" w14:textId="16ABBD67" w:rsidR="00983959" w:rsidRDefault="00983959" w:rsidP="00983959">
      <w:pPr>
        <w:ind w:left="36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Frederick E. Hoxie</w:t>
      </w:r>
    </w:p>
    <w:p w14:paraId="3AD9CD1E" w14:textId="38676694" w:rsidR="00983959" w:rsidRDefault="00B217A6" w:rsidP="00983959">
      <w:pPr>
        <w:ind w:left="360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Professor Emeritus of History</w:t>
      </w:r>
    </w:p>
    <w:p w14:paraId="62145C1C" w14:textId="3F792D7B" w:rsidR="00B217A6" w:rsidRDefault="00B217A6" w:rsidP="00983959">
      <w:pPr>
        <w:ind w:left="360"/>
        <w:rPr>
          <w:rFonts w:ascii="Cambria" w:hAnsi="Cambria"/>
        </w:rPr>
      </w:pPr>
      <w:r>
        <w:rPr>
          <w:rFonts w:ascii="Cambria" w:hAnsi="Cambria"/>
        </w:rPr>
        <w:t>University of Illinois Urbana-Champaign</w:t>
      </w:r>
    </w:p>
    <w:p w14:paraId="7AC7951F" w14:textId="581775ED" w:rsidR="00B217A6" w:rsidRDefault="00B217A6" w:rsidP="00983959">
      <w:pPr>
        <w:ind w:left="360"/>
        <w:rPr>
          <w:rFonts w:ascii="Cambria" w:hAnsi="Cambria"/>
        </w:rPr>
      </w:pPr>
      <w:r>
        <w:rPr>
          <w:rFonts w:ascii="Cambria" w:hAnsi="Cambria"/>
        </w:rPr>
        <w:t>309 Gregory Hall, MC-466</w:t>
      </w:r>
    </w:p>
    <w:p w14:paraId="73BAC80F" w14:textId="17B28249" w:rsidR="00B217A6" w:rsidRDefault="00B217A6" w:rsidP="00983959">
      <w:pPr>
        <w:ind w:left="360"/>
        <w:rPr>
          <w:rFonts w:ascii="Cambria" w:hAnsi="Cambria"/>
        </w:rPr>
      </w:pPr>
      <w:r>
        <w:rPr>
          <w:rFonts w:ascii="Cambria" w:hAnsi="Cambria"/>
        </w:rPr>
        <w:t>810 S. Wright St.</w:t>
      </w:r>
    </w:p>
    <w:p w14:paraId="593FA43F" w14:textId="472388D1" w:rsidR="00B217A6" w:rsidRDefault="00000000" w:rsidP="00983959">
      <w:pPr>
        <w:ind w:left="360"/>
        <w:rPr>
          <w:rFonts w:ascii="Cambria" w:hAnsi="Cambria"/>
        </w:rPr>
      </w:pPr>
      <w:hyperlink r:id="rId5" w:history="1">
        <w:r w:rsidR="00B217A6" w:rsidRPr="003A1F95">
          <w:rPr>
            <w:rStyle w:val="Hyperlink"/>
            <w:rFonts w:ascii="Cambria" w:hAnsi="Cambria"/>
          </w:rPr>
          <w:t>hoxie@illinois.edu</w:t>
        </w:r>
      </w:hyperlink>
    </w:p>
    <w:p w14:paraId="756D3926" w14:textId="77777777" w:rsidR="00B217A6" w:rsidRPr="00B217A6" w:rsidRDefault="00B217A6" w:rsidP="00983959">
      <w:pPr>
        <w:ind w:left="360"/>
        <w:rPr>
          <w:rFonts w:ascii="Cambria" w:hAnsi="Cambria"/>
        </w:rPr>
      </w:pPr>
    </w:p>
    <w:p w14:paraId="740CDD6E" w14:textId="602684A0" w:rsidR="00983959" w:rsidRDefault="00983959" w:rsidP="00983959">
      <w:pPr>
        <w:ind w:left="36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Steven Hahn</w:t>
      </w:r>
    </w:p>
    <w:p w14:paraId="2AF815A5" w14:textId="324A237B" w:rsidR="00E215F5" w:rsidRDefault="00E215F5" w:rsidP="00983959">
      <w:pPr>
        <w:ind w:left="360"/>
        <w:rPr>
          <w:rFonts w:ascii="Cambria" w:hAnsi="Cambria"/>
          <w:i/>
          <w:iCs/>
        </w:rPr>
      </w:pPr>
      <w:r w:rsidRPr="00B217A6">
        <w:rPr>
          <w:rFonts w:ascii="Cambria" w:hAnsi="Cambria"/>
          <w:i/>
          <w:iCs/>
        </w:rPr>
        <w:t>Professor of History</w:t>
      </w:r>
    </w:p>
    <w:p w14:paraId="5EC82ACA" w14:textId="1AA9C53B" w:rsidR="00B217A6" w:rsidRDefault="00B217A6" w:rsidP="00983959">
      <w:pPr>
        <w:ind w:left="360"/>
        <w:rPr>
          <w:rFonts w:ascii="Cambria" w:hAnsi="Cambria"/>
        </w:rPr>
      </w:pPr>
      <w:r>
        <w:rPr>
          <w:rFonts w:ascii="Cambria" w:hAnsi="Cambria"/>
        </w:rPr>
        <w:t>New York University</w:t>
      </w:r>
    </w:p>
    <w:p w14:paraId="66F91745" w14:textId="47C78DF9" w:rsidR="00B217A6" w:rsidRDefault="00B217A6" w:rsidP="00983959">
      <w:pPr>
        <w:ind w:left="360"/>
        <w:rPr>
          <w:rFonts w:ascii="Cambria" w:hAnsi="Cambria"/>
        </w:rPr>
      </w:pPr>
      <w:r>
        <w:rPr>
          <w:rFonts w:ascii="Cambria" w:hAnsi="Cambria"/>
        </w:rPr>
        <w:t>KJCC 53 Washington Square South</w:t>
      </w:r>
    </w:p>
    <w:p w14:paraId="4F1DBA3F" w14:textId="27F3AD71" w:rsidR="00B217A6" w:rsidRDefault="00B217A6" w:rsidP="00983959">
      <w:pPr>
        <w:ind w:left="360"/>
        <w:rPr>
          <w:rFonts w:ascii="Cambria" w:hAnsi="Cambria"/>
        </w:rPr>
      </w:pPr>
      <w:r>
        <w:rPr>
          <w:rFonts w:ascii="Cambria" w:hAnsi="Cambria"/>
        </w:rPr>
        <w:t>Room 705</w:t>
      </w:r>
    </w:p>
    <w:p w14:paraId="571E0E25" w14:textId="1B781793" w:rsidR="00B217A6" w:rsidRDefault="00B217A6" w:rsidP="00B217A6">
      <w:pPr>
        <w:ind w:left="360"/>
        <w:rPr>
          <w:rFonts w:ascii="Cambria" w:hAnsi="Cambria"/>
        </w:rPr>
      </w:pPr>
      <w:r>
        <w:rPr>
          <w:rFonts w:ascii="Cambria" w:hAnsi="Cambria"/>
        </w:rPr>
        <w:t>New York, NY 10003</w:t>
      </w:r>
    </w:p>
    <w:p w14:paraId="78C5FA6F" w14:textId="3F785E8D" w:rsidR="00B217A6" w:rsidRPr="00B217A6" w:rsidRDefault="00B217A6" w:rsidP="00983959">
      <w:pPr>
        <w:ind w:left="360"/>
        <w:rPr>
          <w:rFonts w:ascii="Cambria" w:hAnsi="Cambria"/>
        </w:rPr>
      </w:pPr>
      <w:r>
        <w:rPr>
          <w:rFonts w:ascii="Cambria" w:hAnsi="Cambria"/>
        </w:rPr>
        <w:t>steven.hahn@nyu.edu</w:t>
      </w:r>
    </w:p>
    <w:p w14:paraId="7B36C04A" w14:textId="77777777" w:rsidR="00D8592B" w:rsidRDefault="00D8592B" w:rsidP="00B70634">
      <w:pPr>
        <w:rPr>
          <w:rFonts w:ascii="Cambria" w:hAnsi="Cambria"/>
          <w:b/>
          <w:bCs/>
          <w:u w:val="single"/>
        </w:rPr>
      </w:pPr>
    </w:p>
    <w:p w14:paraId="6E0BAEC7" w14:textId="77777777" w:rsidR="00D8592B" w:rsidRPr="00D8592B" w:rsidRDefault="00D8592B" w:rsidP="00B70634">
      <w:pPr>
        <w:rPr>
          <w:rFonts w:ascii="Cambria" w:hAnsi="Cambria"/>
          <w:b/>
          <w:bCs/>
          <w:u w:val="single"/>
        </w:rPr>
      </w:pPr>
    </w:p>
    <w:sectPr w:rsidR="00D8592B" w:rsidRPr="00D8592B" w:rsidSect="003A4F68">
      <w:pgSz w:w="12240" w:h="15840"/>
      <w:pgMar w:top="1296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C5"/>
    <w:rsid w:val="000157D0"/>
    <w:rsid w:val="00222A50"/>
    <w:rsid w:val="00273B0D"/>
    <w:rsid w:val="003A4F68"/>
    <w:rsid w:val="00442D35"/>
    <w:rsid w:val="00494F92"/>
    <w:rsid w:val="00626E9A"/>
    <w:rsid w:val="006B736D"/>
    <w:rsid w:val="0077585B"/>
    <w:rsid w:val="008E12B8"/>
    <w:rsid w:val="00983959"/>
    <w:rsid w:val="009A57C5"/>
    <w:rsid w:val="009E38AB"/>
    <w:rsid w:val="00B217A6"/>
    <w:rsid w:val="00B70634"/>
    <w:rsid w:val="00C84985"/>
    <w:rsid w:val="00D532EC"/>
    <w:rsid w:val="00D8592B"/>
    <w:rsid w:val="00E215F5"/>
    <w:rsid w:val="00E4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356DE1"/>
  <w14:defaultImageDpi w14:val="32767"/>
  <w15:chartTrackingRefBased/>
  <w15:docId w15:val="{50375251-5F61-0045-90A6-1B0FF656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A5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xie@illinois.edu" TargetMode="External"/><Relationship Id="rId4" Type="http://schemas.openxmlformats.org/officeDocument/2006/relationships/hyperlink" Target="mailto:rzeczkowskif@xavi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Rzeczkowski, Frank</dc:creator>
  <cp:keywords/>
  <dc:description/>
  <cp:lastModifiedBy>Rzeczkowski, Frank</cp:lastModifiedBy>
  <cp:revision>4</cp:revision>
  <dcterms:created xsi:type="dcterms:W3CDTF">2023-08-19T00:18:00Z</dcterms:created>
  <dcterms:modified xsi:type="dcterms:W3CDTF">2023-08-20T13:14:00Z</dcterms:modified>
</cp:coreProperties>
</file>