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311CC" w14:textId="04DBC69B" w:rsidR="00876E2E" w:rsidRDefault="00876E2E" w:rsidP="00876E2E">
      <w:pPr>
        <w:jc w:val="center"/>
      </w:pPr>
      <w:r>
        <w:t>XAVIER CENTERS FOR EDUCATION</w:t>
      </w:r>
      <w:r w:rsidR="008E0B5E">
        <w:t xml:space="preserve"> SPEAKERS’</w:t>
      </w:r>
      <w:r>
        <w:t xml:space="preserve"> BUREAU</w:t>
      </w:r>
    </w:p>
    <w:p w14:paraId="7177B5AB" w14:textId="18814467" w:rsidR="00876E2E" w:rsidRDefault="00876E2E" w:rsidP="00876E2E">
      <w:pPr>
        <w:jc w:val="center"/>
      </w:pPr>
    </w:p>
    <w:p w14:paraId="3229F0D2" w14:textId="05C341A3" w:rsidR="00876E2E" w:rsidRDefault="00876E2E" w:rsidP="00876E2E">
      <w:r>
        <w:t>The following are available if you are looking for a speaker:</w:t>
      </w:r>
    </w:p>
    <w:p w14:paraId="39DA5A02" w14:textId="77777777" w:rsidR="00876E2E" w:rsidRDefault="00876E2E" w:rsidP="00876E2E">
      <w:pPr>
        <w:spacing w:after="0"/>
      </w:pPr>
      <w:r>
        <w:t xml:space="preserve">Chip DeLorenzo, </w:t>
      </w:r>
      <w:proofErr w:type="spellStart"/>
      <w:proofErr w:type="gramStart"/>
      <w:r>
        <w:t>M,Ed</w:t>
      </w:r>
      <w:proofErr w:type="spellEnd"/>
      <w:r>
        <w:t>.</w:t>
      </w:r>
      <w:proofErr w:type="gramEnd"/>
    </w:p>
    <w:p w14:paraId="2684A5F9" w14:textId="77777777" w:rsidR="00876E2E" w:rsidRDefault="00876E2E" w:rsidP="00876E2E">
      <w:pPr>
        <w:spacing w:after="0"/>
      </w:pPr>
      <w:r>
        <w:t>Teaching Professor</w:t>
      </w:r>
    </w:p>
    <w:p w14:paraId="350B49B7" w14:textId="77777777" w:rsidR="00876E2E" w:rsidRDefault="00876E2E" w:rsidP="00876E2E">
      <w:pPr>
        <w:spacing w:after="0"/>
      </w:pPr>
      <w:r>
        <w:t>School of Education- Montessori Institute</w:t>
      </w:r>
    </w:p>
    <w:p w14:paraId="61FFFB91" w14:textId="77777777" w:rsidR="00876E2E" w:rsidRDefault="00876E2E" w:rsidP="00876E2E">
      <w:pPr>
        <w:spacing w:after="0"/>
      </w:pPr>
      <w:r>
        <w:t>Xavier University- College of Professional Sciences</w:t>
      </w:r>
    </w:p>
    <w:p w14:paraId="4EC2104B" w14:textId="77777777" w:rsidR="00876E2E" w:rsidRDefault="00876E2E" w:rsidP="00876E2E">
      <w:pPr>
        <w:spacing w:after="0"/>
      </w:pPr>
      <w:r>
        <w:t>Cohen Building – 196C</w:t>
      </w:r>
    </w:p>
    <w:p w14:paraId="132C7FDF" w14:textId="77777777" w:rsidR="00876E2E" w:rsidRDefault="00876E2E" w:rsidP="00876E2E">
      <w:pPr>
        <w:spacing w:after="0"/>
      </w:pPr>
      <w:r>
        <w:t xml:space="preserve">3800 Victory Parkway </w:t>
      </w:r>
    </w:p>
    <w:p w14:paraId="2D325BB7" w14:textId="77777777" w:rsidR="00876E2E" w:rsidRDefault="00876E2E" w:rsidP="00876E2E">
      <w:pPr>
        <w:spacing w:after="0"/>
      </w:pPr>
      <w:r>
        <w:t>Cincinnati, Ohio 45207</w:t>
      </w:r>
    </w:p>
    <w:p w14:paraId="7E2B06BF" w14:textId="77777777" w:rsidR="00876E2E" w:rsidRDefault="00876E2E" w:rsidP="00876E2E">
      <w:pPr>
        <w:spacing w:after="0"/>
      </w:pPr>
      <w:r>
        <w:t>Office Phone: 513-745-4984</w:t>
      </w:r>
    </w:p>
    <w:p w14:paraId="08F38F0F" w14:textId="35DF7EC7" w:rsidR="00876E2E" w:rsidRDefault="00876E2E" w:rsidP="00876E2E">
      <w:pPr>
        <w:spacing w:after="0"/>
      </w:pPr>
      <w:r>
        <w:t xml:space="preserve">Email address:  </w:t>
      </w:r>
      <w:hyperlink r:id="rId6" w:history="1">
        <w:r w:rsidRPr="00013188">
          <w:rPr>
            <w:rStyle w:val="Hyperlink"/>
          </w:rPr>
          <w:t>delorenzoa@xavier.edu</w:t>
        </w:r>
      </w:hyperlink>
    </w:p>
    <w:p w14:paraId="04EE9F37" w14:textId="7ECE08B1" w:rsidR="00876E2E" w:rsidRPr="00876E2E" w:rsidRDefault="00876E2E" w:rsidP="00876E2E">
      <w:pPr>
        <w:spacing w:after="0"/>
        <w:rPr>
          <w:b/>
          <w:bCs/>
          <w:color w:val="1F3864" w:themeColor="accent1" w:themeShade="80"/>
        </w:rPr>
      </w:pPr>
      <w:r w:rsidRPr="00876E2E">
        <w:rPr>
          <w:b/>
          <w:bCs/>
          <w:color w:val="1F3864" w:themeColor="accent1" w:themeShade="80"/>
        </w:rPr>
        <w:t>Topic: Positive Discipline in the Montessori Classroom</w:t>
      </w:r>
    </w:p>
    <w:p w14:paraId="41307DA4" w14:textId="7C50C27C" w:rsidR="00876E2E" w:rsidRDefault="00876E2E" w:rsidP="00876E2E">
      <w:pPr>
        <w:spacing w:after="0"/>
      </w:pPr>
    </w:p>
    <w:p w14:paraId="4141FAF2" w14:textId="1DB54E93" w:rsidR="00876E2E" w:rsidRDefault="00876E2E" w:rsidP="00876E2E">
      <w:pPr>
        <w:spacing w:after="0"/>
      </w:pPr>
      <w:r>
        <w:t>Sister Michele Veronica Toth, EdD</w:t>
      </w:r>
    </w:p>
    <w:p w14:paraId="4F942136" w14:textId="15165966" w:rsidR="00876E2E" w:rsidRDefault="00876E2E" w:rsidP="00876E2E">
      <w:pPr>
        <w:spacing w:after="0"/>
      </w:pPr>
      <w:r>
        <w:t>Assistant Director</w:t>
      </w:r>
    </w:p>
    <w:p w14:paraId="15704E9C" w14:textId="16CE082F" w:rsidR="00876E2E" w:rsidRDefault="00876E2E" w:rsidP="00876E2E">
      <w:pPr>
        <w:spacing w:after="0"/>
      </w:pPr>
      <w:r>
        <w:t>Xavier Centers for Education</w:t>
      </w:r>
    </w:p>
    <w:p w14:paraId="670E6362" w14:textId="77777777" w:rsidR="00876E2E" w:rsidRDefault="00876E2E" w:rsidP="00876E2E">
      <w:pPr>
        <w:spacing w:after="0"/>
      </w:pPr>
      <w:r>
        <w:t>Xavier University- College of Professional Sciences</w:t>
      </w:r>
    </w:p>
    <w:p w14:paraId="2E078ADB" w14:textId="077FCA31" w:rsidR="00876E2E" w:rsidRDefault="00876E2E" w:rsidP="00876E2E">
      <w:pPr>
        <w:spacing w:after="0"/>
      </w:pPr>
      <w:r>
        <w:t>Cohen Building – 196 A</w:t>
      </w:r>
    </w:p>
    <w:p w14:paraId="7266CEBE" w14:textId="77777777" w:rsidR="00876E2E" w:rsidRDefault="00876E2E" w:rsidP="00876E2E">
      <w:pPr>
        <w:spacing w:after="0"/>
      </w:pPr>
      <w:r>
        <w:t xml:space="preserve">3800 Victory Parkway </w:t>
      </w:r>
    </w:p>
    <w:p w14:paraId="6D165165" w14:textId="77777777" w:rsidR="00876E2E" w:rsidRDefault="00876E2E" w:rsidP="00876E2E">
      <w:pPr>
        <w:spacing w:after="0"/>
      </w:pPr>
      <w:r>
        <w:t>Cincinnati, Ohio 45207</w:t>
      </w:r>
    </w:p>
    <w:p w14:paraId="0C3D91FF" w14:textId="519BD29A" w:rsidR="00876E2E" w:rsidRDefault="00876E2E" w:rsidP="00876E2E">
      <w:pPr>
        <w:spacing w:after="0"/>
      </w:pPr>
      <w:r>
        <w:t>Office Phone: 513-745-3477</w:t>
      </w:r>
    </w:p>
    <w:p w14:paraId="58D5C788" w14:textId="34C40673" w:rsidR="00876E2E" w:rsidRDefault="00876E2E" w:rsidP="00876E2E">
      <w:pPr>
        <w:spacing w:after="0"/>
      </w:pPr>
      <w:r>
        <w:t xml:space="preserve">Email address:  </w:t>
      </w:r>
      <w:hyperlink r:id="rId7" w:history="1">
        <w:r w:rsidRPr="00013188">
          <w:rPr>
            <w:rStyle w:val="Hyperlink"/>
          </w:rPr>
          <w:t>toths3@xavier.edu</w:t>
        </w:r>
      </w:hyperlink>
      <w:r>
        <w:t xml:space="preserve"> </w:t>
      </w:r>
    </w:p>
    <w:p w14:paraId="5F3848DC" w14:textId="2109A3A1" w:rsidR="00876E2E" w:rsidRDefault="00876E2E" w:rsidP="00876E2E">
      <w:pPr>
        <w:spacing w:after="0"/>
        <w:rPr>
          <w:b/>
          <w:bCs/>
          <w:color w:val="1F3864" w:themeColor="accent1" w:themeShade="80"/>
        </w:rPr>
      </w:pPr>
      <w:r w:rsidRPr="00876E2E">
        <w:rPr>
          <w:b/>
          <w:bCs/>
          <w:color w:val="1F3864" w:themeColor="accent1" w:themeShade="80"/>
        </w:rPr>
        <w:t>Topic:</w:t>
      </w:r>
      <w:r>
        <w:rPr>
          <w:b/>
          <w:bCs/>
          <w:color w:val="1F3864" w:themeColor="accent1" w:themeShade="80"/>
        </w:rPr>
        <w:t xml:space="preserve"> Lord, If I could Fly Away: Discovering Your Passion one more Time</w:t>
      </w:r>
    </w:p>
    <w:p w14:paraId="09D70FEA" w14:textId="1A8A2EDF" w:rsidR="005805F9" w:rsidRDefault="005805F9" w:rsidP="00876E2E">
      <w:pPr>
        <w:spacing w:after="0"/>
        <w:rPr>
          <w:b/>
          <w:bCs/>
          <w:color w:val="1F3864" w:themeColor="accent1" w:themeShade="80"/>
        </w:rPr>
      </w:pPr>
    </w:p>
    <w:p w14:paraId="3AC4C792" w14:textId="6A59F8B6" w:rsidR="00A70962" w:rsidRPr="00A70962" w:rsidRDefault="00A70962" w:rsidP="00A70962">
      <w:pPr>
        <w:spacing w:after="0"/>
        <w:rPr>
          <w:b/>
          <w:bCs/>
        </w:rPr>
      </w:pPr>
      <w:r w:rsidRPr="00A70962">
        <w:rPr>
          <w:b/>
          <w:bCs/>
        </w:rPr>
        <w:t xml:space="preserve">Dr. Kathleen G. Winterman, </w:t>
      </w:r>
      <w:proofErr w:type="spellStart"/>
      <w:proofErr w:type="gramStart"/>
      <w:r w:rsidRPr="00A70962">
        <w:rPr>
          <w:b/>
          <w:bCs/>
        </w:rPr>
        <w:t>Ed.D</w:t>
      </w:r>
      <w:proofErr w:type="spellEnd"/>
      <w:proofErr w:type="gramEnd"/>
    </w:p>
    <w:p w14:paraId="01D0A60E" w14:textId="77777777" w:rsidR="00A70962" w:rsidRPr="00A70962" w:rsidRDefault="00A70962" w:rsidP="00A70962">
      <w:pPr>
        <w:spacing w:after="0"/>
        <w:rPr>
          <w:b/>
          <w:bCs/>
        </w:rPr>
      </w:pPr>
      <w:r w:rsidRPr="00A70962">
        <w:rPr>
          <w:b/>
          <w:bCs/>
        </w:rPr>
        <w:t>Associate Professor</w:t>
      </w:r>
    </w:p>
    <w:p w14:paraId="7130EEBF" w14:textId="77777777" w:rsidR="00A70962" w:rsidRPr="00A70962" w:rsidRDefault="00A70962" w:rsidP="00A70962">
      <w:pPr>
        <w:spacing w:after="0"/>
        <w:rPr>
          <w:b/>
          <w:bCs/>
        </w:rPr>
      </w:pPr>
      <w:r w:rsidRPr="00A70962">
        <w:rPr>
          <w:b/>
          <w:bCs/>
        </w:rPr>
        <w:t>Director, Xavier University Educational Centers</w:t>
      </w:r>
    </w:p>
    <w:p w14:paraId="35149506" w14:textId="77777777" w:rsidR="00A70962" w:rsidRPr="00A70962" w:rsidRDefault="00A70962" w:rsidP="00A70962">
      <w:pPr>
        <w:spacing w:after="0"/>
        <w:rPr>
          <w:b/>
          <w:bCs/>
        </w:rPr>
      </w:pPr>
      <w:r w:rsidRPr="00A70962">
        <w:rPr>
          <w:b/>
          <w:bCs/>
        </w:rPr>
        <w:t xml:space="preserve">Chair, Ohio Dean's Compact </w:t>
      </w:r>
    </w:p>
    <w:p w14:paraId="02A25AE8" w14:textId="77777777" w:rsidR="00A70962" w:rsidRPr="00A70962" w:rsidRDefault="00A70962" w:rsidP="00A70962">
      <w:pPr>
        <w:spacing w:after="0"/>
        <w:rPr>
          <w:b/>
          <w:bCs/>
        </w:rPr>
      </w:pPr>
      <w:r w:rsidRPr="00A70962">
        <w:rPr>
          <w:b/>
          <w:bCs/>
        </w:rPr>
        <w:t>College of Professional Sciences</w:t>
      </w:r>
    </w:p>
    <w:p w14:paraId="1CBD34FA" w14:textId="77777777" w:rsidR="00A70962" w:rsidRPr="00A70962" w:rsidRDefault="00A70962" w:rsidP="00A70962">
      <w:pPr>
        <w:spacing w:after="0"/>
        <w:rPr>
          <w:b/>
          <w:bCs/>
        </w:rPr>
      </w:pPr>
      <w:r w:rsidRPr="00A70962">
        <w:rPr>
          <w:b/>
          <w:bCs/>
        </w:rPr>
        <w:t>Xavier University</w:t>
      </w:r>
    </w:p>
    <w:p w14:paraId="7F44F450" w14:textId="77777777" w:rsidR="00A70962" w:rsidRPr="00A70962" w:rsidRDefault="00A70962" w:rsidP="00A70962">
      <w:pPr>
        <w:spacing w:after="0"/>
        <w:rPr>
          <w:b/>
          <w:bCs/>
        </w:rPr>
      </w:pPr>
      <w:r w:rsidRPr="00A70962">
        <w:rPr>
          <w:b/>
          <w:bCs/>
        </w:rPr>
        <w:t>301 Hailstones Hall</w:t>
      </w:r>
    </w:p>
    <w:p w14:paraId="0BEC096A" w14:textId="77777777" w:rsidR="00A70962" w:rsidRPr="00A70962" w:rsidRDefault="00A70962" w:rsidP="00A70962">
      <w:pPr>
        <w:spacing w:after="0"/>
        <w:rPr>
          <w:b/>
          <w:bCs/>
        </w:rPr>
      </w:pPr>
      <w:r w:rsidRPr="00A70962">
        <w:rPr>
          <w:b/>
          <w:bCs/>
        </w:rPr>
        <w:t>3743 Saint Francis Xavier Way</w:t>
      </w:r>
    </w:p>
    <w:p w14:paraId="0890E863" w14:textId="77777777" w:rsidR="00A70962" w:rsidRPr="00A70962" w:rsidRDefault="00A70962" w:rsidP="00A70962">
      <w:pPr>
        <w:spacing w:after="0"/>
        <w:rPr>
          <w:b/>
          <w:bCs/>
          <w:color w:val="1F3864" w:themeColor="accent1" w:themeShade="80"/>
        </w:rPr>
      </w:pPr>
      <w:r w:rsidRPr="00A70962">
        <w:rPr>
          <w:b/>
          <w:bCs/>
        </w:rPr>
        <w:t>Cincinnati, Ohio 45207</w:t>
      </w:r>
    </w:p>
    <w:p w14:paraId="57437091" w14:textId="59F83A02" w:rsidR="00A70962" w:rsidRPr="00A70962" w:rsidRDefault="00763677" w:rsidP="00A70962">
      <w:pPr>
        <w:spacing w:after="0"/>
        <w:rPr>
          <w:b/>
          <w:bCs/>
          <w:color w:val="1F3864" w:themeColor="accent1" w:themeShade="80"/>
        </w:rPr>
      </w:pPr>
      <w:hyperlink r:id="rId8" w:history="1">
        <w:r w:rsidR="00A70962" w:rsidRPr="00013188">
          <w:rPr>
            <w:rStyle w:val="Hyperlink"/>
            <w:b/>
            <w:bCs/>
          </w:rPr>
          <w:t>wintermank1@xavier.edu</w:t>
        </w:r>
      </w:hyperlink>
      <w:r w:rsidR="00A70962">
        <w:rPr>
          <w:b/>
          <w:bCs/>
          <w:color w:val="1F3864" w:themeColor="accent1" w:themeShade="80"/>
        </w:rPr>
        <w:t xml:space="preserve"> </w:t>
      </w:r>
    </w:p>
    <w:p w14:paraId="4BF7C2A5" w14:textId="7850B658" w:rsidR="00A70962" w:rsidRPr="005805F9" w:rsidRDefault="00A70962" w:rsidP="00A70962">
      <w:pPr>
        <w:spacing w:after="0"/>
        <w:rPr>
          <w:b/>
          <w:bCs/>
          <w:color w:val="1F3864" w:themeColor="accent1" w:themeShade="80"/>
        </w:rPr>
      </w:pPr>
      <w:r w:rsidRPr="00A70962">
        <w:rPr>
          <w:b/>
          <w:bCs/>
          <w:color w:val="1F3864" w:themeColor="accent1" w:themeShade="80"/>
        </w:rPr>
        <w:t>513 745-1076 (w)</w:t>
      </w:r>
    </w:p>
    <w:p w14:paraId="5990B824" w14:textId="3E8CC4FC" w:rsidR="005805F9" w:rsidRDefault="00A70962" w:rsidP="00876E2E">
      <w:pPr>
        <w:spacing w:after="0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Topics: Diversifying the Workforce</w:t>
      </w:r>
    </w:p>
    <w:p w14:paraId="396DDCC7" w14:textId="1EB4DCFE" w:rsidR="00A70962" w:rsidRDefault="00A70962" w:rsidP="00876E2E">
      <w:pPr>
        <w:spacing w:after="0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ab/>
        <w:t>Writing Culturally Sensitive IEPs</w:t>
      </w:r>
    </w:p>
    <w:p w14:paraId="1B8ECD20" w14:textId="71CF874F" w:rsidR="00A70962" w:rsidRPr="00A70962" w:rsidRDefault="00A70962" w:rsidP="00876E2E">
      <w:pPr>
        <w:spacing w:after="0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ab/>
        <w:t>Readability of IEPs</w:t>
      </w:r>
    </w:p>
    <w:p w14:paraId="53103E46" w14:textId="522B5086" w:rsidR="00876E2E" w:rsidRDefault="00876E2E" w:rsidP="00876E2E">
      <w:pPr>
        <w:spacing w:after="0"/>
      </w:pPr>
    </w:p>
    <w:p w14:paraId="62BD18D1" w14:textId="77777777" w:rsidR="005805F9" w:rsidRDefault="005805F9" w:rsidP="00876E2E">
      <w:pPr>
        <w:spacing w:after="0"/>
      </w:pPr>
    </w:p>
    <w:sectPr w:rsidR="005805F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5CEDC" w14:textId="77777777" w:rsidR="008E0B5E" w:rsidRDefault="008E0B5E" w:rsidP="008E0B5E">
      <w:pPr>
        <w:spacing w:after="0" w:line="240" w:lineRule="auto"/>
      </w:pPr>
      <w:r>
        <w:separator/>
      </w:r>
    </w:p>
  </w:endnote>
  <w:endnote w:type="continuationSeparator" w:id="0">
    <w:p w14:paraId="5D4FCD2F" w14:textId="77777777" w:rsidR="008E0B5E" w:rsidRDefault="008E0B5E" w:rsidP="008E0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DA665" w14:textId="77777777" w:rsidR="008E0B5E" w:rsidRDefault="008E0B5E" w:rsidP="008E0B5E">
      <w:pPr>
        <w:spacing w:after="0" w:line="240" w:lineRule="auto"/>
      </w:pPr>
      <w:r>
        <w:separator/>
      </w:r>
    </w:p>
  </w:footnote>
  <w:footnote w:type="continuationSeparator" w:id="0">
    <w:p w14:paraId="1416F02F" w14:textId="77777777" w:rsidR="008E0B5E" w:rsidRDefault="008E0B5E" w:rsidP="008E0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7F2AE" w14:textId="0949245C" w:rsidR="008E0B5E" w:rsidRDefault="008E0B5E">
    <w:pPr>
      <w:pStyle w:val="Header"/>
    </w:pPr>
    <w:r w:rsidRPr="008E0B5E">
      <w:rPr>
        <w:noProof/>
      </w:rPr>
      <w:drawing>
        <wp:inline distT="0" distB="0" distL="0" distR="0" wp14:anchorId="5860CECC" wp14:editId="14EA4818">
          <wp:extent cx="2257425" cy="5905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5742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E0B5E">
      <w:t xml:space="preserve"> </w:t>
    </w:r>
    <w:r w:rsidRPr="008E0B5E">
      <w:rPr>
        <w:color w:val="1F3864" w:themeColor="accent1" w:themeShade="80"/>
      </w:rPr>
      <w:t>Collaborate...Innovate...Educate...</w:t>
    </w:r>
  </w:p>
  <w:p w14:paraId="285F9437" w14:textId="77777777" w:rsidR="008E0B5E" w:rsidRDefault="008E0B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2E"/>
    <w:rsid w:val="005805F9"/>
    <w:rsid w:val="00763677"/>
    <w:rsid w:val="00876E2E"/>
    <w:rsid w:val="008E0B5E"/>
    <w:rsid w:val="00A70962"/>
    <w:rsid w:val="00EB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1692E"/>
  <w15:chartTrackingRefBased/>
  <w15:docId w15:val="{4A8F6D9A-9DB5-4FA9-A5A9-2F9A66B6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6E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E2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0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B5E"/>
  </w:style>
  <w:style w:type="paragraph" w:styleId="Footer">
    <w:name w:val="footer"/>
    <w:basedOn w:val="Normal"/>
    <w:link w:val="FooterChar"/>
    <w:uiPriority w:val="99"/>
    <w:unhideWhenUsed/>
    <w:rsid w:val="008E0B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ntermank1@xavier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ths3@xavier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lorenzoa@xavier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Toth, Sister Michele</dc:creator>
  <cp:keywords/>
  <dc:description/>
  <cp:lastModifiedBy>Toth, Sister Michele</cp:lastModifiedBy>
  <cp:revision>3</cp:revision>
  <cp:lastPrinted>2024-05-23T15:13:00Z</cp:lastPrinted>
  <dcterms:created xsi:type="dcterms:W3CDTF">2024-02-07T20:02:00Z</dcterms:created>
  <dcterms:modified xsi:type="dcterms:W3CDTF">2024-05-23T15:14:00Z</dcterms:modified>
</cp:coreProperties>
</file>