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Layout w:type="fixed"/>
        <w:tblCellMar>
          <w:left w:w="0" w:type="dxa"/>
          <w:right w:w="0" w:type="dxa"/>
        </w:tblCellMar>
        <w:tblLook w:val="04A0" w:firstRow="1" w:lastRow="0" w:firstColumn="1" w:lastColumn="0" w:noHBand="0" w:noVBand="1"/>
        <w:tblDescription w:val="Table for overall flyer layout"/>
      </w:tblPr>
      <w:tblGrid>
        <w:gridCol w:w="7200"/>
        <w:gridCol w:w="144"/>
        <w:gridCol w:w="3456"/>
      </w:tblGrid>
      <w:tr w:rsidR="00753D51" w:rsidRPr="000D4D4C">
        <w:trPr>
          <w:trHeight w:hRule="exact" w:val="14400"/>
          <w:jc w:val="center"/>
        </w:trPr>
        <w:tc>
          <w:tcPr>
            <w:tcW w:w="7200" w:type="dxa"/>
          </w:tcPr>
          <w:tbl>
            <w:tblPr>
              <w:tblW w:w="5000" w:type="pct"/>
              <w:tblLayout w:type="fixed"/>
              <w:tblCellMar>
                <w:left w:w="0" w:type="dxa"/>
                <w:right w:w="0" w:type="dxa"/>
              </w:tblCellMar>
              <w:tblLook w:val="04A0" w:firstRow="1" w:lastRow="0" w:firstColumn="1" w:lastColumn="0" w:noHBand="0" w:noVBand="1"/>
              <w:tblDescription w:val="Diseño para el contenido del cuerpo del prospecto"/>
            </w:tblPr>
            <w:tblGrid>
              <w:gridCol w:w="7200"/>
            </w:tblGrid>
            <w:tr w:rsidR="00753D51" w:rsidRPr="003A0B9D" w:rsidTr="00556D63">
              <w:trPr>
                <w:cantSplit/>
                <w:trHeight w:hRule="exact" w:val="5175"/>
              </w:trPr>
              <w:tc>
                <w:tcPr>
                  <w:tcW w:w="7200" w:type="dxa"/>
                </w:tcPr>
                <w:p w:rsidR="00753D51" w:rsidRPr="003A0B9D" w:rsidRDefault="00092D40">
                  <w:pPr>
                    <w:rPr>
                      <w:lang w:val="es-ES"/>
                    </w:rPr>
                  </w:pPr>
                  <w:r>
                    <w:rPr>
                      <w:rFonts w:ascii="Times New Roman" w:hAnsi="Times New Roman" w:cs="Times New Roman"/>
                      <w:noProof/>
                      <w:sz w:val="24"/>
                      <w:szCs w:val="24"/>
                      <w:lang w:eastAsia="en-US"/>
                    </w:rPr>
                    <mc:AlternateContent>
                      <mc:Choice Requires="wps">
                        <w:drawing>
                          <wp:anchor distT="0" distB="0" distL="114300" distR="114300" simplePos="0" relativeHeight="251670528" behindDoc="0" locked="0" layoutInCell="1" allowOverlap="1" wp14:anchorId="48CDFB66" wp14:editId="213262E8">
                            <wp:simplePos x="0" y="0"/>
                            <wp:positionH relativeFrom="column">
                              <wp:posOffset>0</wp:posOffset>
                            </wp:positionH>
                            <wp:positionV relativeFrom="paragraph">
                              <wp:posOffset>3027872</wp:posOffset>
                            </wp:positionV>
                            <wp:extent cx="4270075" cy="258193"/>
                            <wp:effectExtent l="0" t="0" r="16510" b="27940"/>
                            <wp:wrapNone/>
                            <wp:docPr id="2" name="Text Box 2"/>
                            <wp:cNvGraphicFramePr/>
                            <a:graphic xmlns:a="http://schemas.openxmlformats.org/drawingml/2006/main">
                              <a:graphicData uri="http://schemas.microsoft.com/office/word/2010/wordprocessingShape">
                                <wps:wsp>
                                  <wps:cNvSpPr txBox="1"/>
                                  <wps:spPr>
                                    <a:xfrm>
                                      <a:off x="0" y="0"/>
                                      <a:ext cx="4270075" cy="2581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2D40" w:rsidRPr="00487677" w:rsidRDefault="00487677" w:rsidP="00487677">
                                        <w:pPr>
                                          <w:jc w:val="center"/>
                                          <w:rPr>
                                            <w:sz w:val="20"/>
                                            <w:szCs w:val="20"/>
                                          </w:rPr>
                                        </w:pPr>
                                        <w:r>
                                          <w:rPr>
                                            <w:sz w:val="20"/>
                                            <w:szCs w:val="20"/>
                                          </w:rPr>
                                          <w:t>Above is pictured s</w:t>
                                        </w:r>
                                        <w:r w:rsidRPr="00487677">
                                          <w:rPr>
                                            <w:sz w:val="20"/>
                                            <w:szCs w:val="20"/>
                                          </w:rPr>
                                          <w:t>ome of the group helping to celebrate Megan’s birthday.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238.4pt;width:336.25pt;height:20.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" fillcolor="white [3201]" strokeweight=".5pt">
                            <v:textbox>
                              <w:txbxContent>
                                <w:p w:rsidR="00092D40" w:rsidRPr="00487677" w:rsidRDefault="00487677" w:rsidP="00487677">
                                  <w:pPr>
                                    <w:jc w:val="center"/>
                                    <w:rPr>
                                      <w:sz w:val="20"/>
                                      <w:szCs w:val="20"/>
                                    </w:rPr>
                                  </w:pPr>
                                  <w:r>
                                    <w:rPr>
                                      <w:sz w:val="20"/>
                                      <w:szCs w:val="20"/>
                                    </w:rPr>
                                    <w:t>Above is pictured s</w:t>
                                  </w:r>
                                  <w:r w:rsidRPr="00487677">
                                    <w:rPr>
                                      <w:sz w:val="20"/>
                                      <w:szCs w:val="20"/>
                                    </w:rPr>
                                    <w:t>ome of the group helping to celebrate Megan’s birthday.</w:t>
                                  </w:r>
                                </w:p>
                              </w:txbxContent>
                            </v:textbox>
                          </v:shape>
                        </w:pict>
                      </mc:Fallback>
                    </mc:AlternateContent>
                  </w:r>
                  <w:r w:rsidR="00556D63" w:rsidRPr="00224F41">
                    <w:rPr>
                      <w:rFonts w:ascii="Times New Roman" w:hAnsi="Times New Roman" w:cs="Times New Roman"/>
                      <w:noProof/>
                      <w:sz w:val="24"/>
                      <w:szCs w:val="24"/>
                      <w:lang w:eastAsia="en-US"/>
                    </w:rPr>
                    <w:drawing>
                      <wp:inline distT="0" distB="0" distL="0" distR="0" wp14:anchorId="4F766E31" wp14:editId="0D6E1BA8">
                        <wp:extent cx="4270076" cy="3029864"/>
                        <wp:effectExtent l="0" t="0" r="0" b="0"/>
                        <wp:docPr id="1" name="Imagen 1" descr="C:\Users\melissa\Desktop\Newsletter 3 f\SAM_5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lissa\Desktop\Newsletter 3 f\SAM_536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70424" cy="3030111"/>
                                </a:xfrm>
                                <a:prstGeom prst="rect">
                                  <a:avLst/>
                                </a:prstGeom>
                                <a:noFill/>
                                <a:ln>
                                  <a:noFill/>
                                </a:ln>
                              </pic:spPr>
                            </pic:pic>
                          </a:graphicData>
                        </a:graphic>
                      </wp:inline>
                    </w:drawing>
                  </w:r>
                </w:p>
              </w:tc>
            </w:tr>
            <w:tr w:rsidR="00753D51" w:rsidRPr="00556D63" w:rsidTr="00556D63">
              <w:trPr>
                <w:trHeight w:hRule="exact" w:val="8084"/>
              </w:trPr>
              <w:tc>
                <w:tcPr>
                  <w:tcW w:w="7200" w:type="dxa"/>
                </w:tcPr>
                <w:p w:rsidR="00753D51" w:rsidRPr="00556D63" w:rsidRDefault="00092D40" w:rsidP="00ED6199">
                  <w:pPr>
                    <w:pStyle w:val="Subtitle"/>
                    <w:spacing w:before="240"/>
                    <w:rPr>
                      <w:sz w:val="72"/>
                      <w:szCs w:val="72"/>
                    </w:rPr>
                  </w:pPr>
                  <w:r>
                    <w:rPr>
                      <w:sz w:val="72"/>
                      <w:szCs w:val="72"/>
                    </w:rPr>
                    <w:t>April</w:t>
                  </w:r>
                  <w:r w:rsidR="00556D63" w:rsidRPr="00556D63">
                    <w:rPr>
                      <w:sz w:val="72"/>
                      <w:szCs w:val="72"/>
                    </w:rPr>
                    <w:t xml:space="preserve"> 2016</w:t>
                  </w:r>
                </w:p>
                <w:p w:rsidR="00753D51" w:rsidRPr="00556D63" w:rsidRDefault="00556D63" w:rsidP="00ED6199">
                  <w:pPr>
                    <w:pStyle w:val="Title"/>
                    <w:spacing w:line="240" w:lineRule="auto"/>
                    <w:rPr>
                      <w:sz w:val="72"/>
                      <w:szCs w:val="72"/>
                    </w:rPr>
                  </w:pPr>
                  <w:r w:rsidRPr="00556D63">
                    <w:rPr>
                      <w:sz w:val="72"/>
                      <w:szCs w:val="72"/>
                    </w:rPr>
                    <w:t>¡Hasta managua!</w:t>
                  </w:r>
                </w:p>
                <w:p w:rsidR="00753D51" w:rsidRPr="00556D63" w:rsidRDefault="00556D63" w:rsidP="00ED6199">
                  <w:pPr>
                    <w:pStyle w:val="Heading1"/>
                    <w:spacing w:before="120"/>
                    <w:rPr>
                      <w:rFonts w:asciiTheme="majorHAnsi" w:hAnsiTheme="majorHAnsi"/>
                      <w:sz w:val="32"/>
                      <w:szCs w:val="32"/>
                    </w:rPr>
                  </w:pPr>
                  <w:r w:rsidRPr="00556D63">
                    <w:rPr>
                      <w:rFonts w:asciiTheme="majorHAnsi" w:hAnsiTheme="majorHAnsi"/>
                      <w:sz w:val="32"/>
                      <w:szCs w:val="32"/>
                    </w:rPr>
                    <w:t>Update:</w:t>
                  </w:r>
                </w:p>
                <w:p w:rsidR="00556D63" w:rsidRPr="00556D63" w:rsidRDefault="00556D63" w:rsidP="00556D63">
                  <w:pPr>
                    <w:rPr>
                      <w:rFonts w:asciiTheme="majorHAnsi" w:hAnsiTheme="majorHAnsi" w:cs="Times New Roman"/>
                      <w:sz w:val="24"/>
                      <w:szCs w:val="24"/>
                    </w:rPr>
                  </w:pPr>
                  <w:r w:rsidRPr="00556D63">
                    <w:rPr>
                      <w:rFonts w:asciiTheme="majorHAnsi" w:hAnsiTheme="majorHAnsi" w:cs="Times New Roman"/>
                      <w:sz w:val="24"/>
                      <w:szCs w:val="24"/>
                    </w:rPr>
                    <w:t>Our departure date from beautiful Managua feels very close, although there is still so much more to be learned!</w:t>
                  </w:r>
                </w:p>
                <w:p w:rsidR="00556D63" w:rsidRPr="00556D63" w:rsidRDefault="00556D63" w:rsidP="00556D63">
                  <w:pPr>
                    <w:rPr>
                      <w:rFonts w:asciiTheme="majorHAnsi" w:hAnsiTheme="majorHAnsi" w:cs="Times New Roman"/>
                      <w:sz w:val="24"/>
                      <w:szCs w:val="24"/>
                    </w:rPr>
                  </w:pPr>
                  <w:r w:rsidRPr="00556D63">
                    <w:rPr>
                      <w:rFonts w:asciiTheme="majorHAnsi" w:hAnsiTheme="majorHAnsi" w:cs="Times New Roman"/>
                      <w:sz w:val="24"/>
                      <w:szCs w:val="24"/>
                    </w:rPr>
                    <w:t xml:space="preserve">Since our last update, we have had the chance to explore still more facets of life and culture here in Nicaragua. We returned to Granada for a more in depth visit, and we also stayed on the famed island of </w:t>
                  </w:r>
                  <w:proofErr w:type="spellStart"/>
                  <w:r w:rsidRPr="00556D63">
                    <w:rPr>
                      <w:rFonts w:asciiTheme="majorHAnsi" w:hAnsiTheme="majorHAnsi" w:cs="Times New Roman"/>
                      <w:sz w:val="24"/>
                      <w:szCs w:val="24"/>
                    </w:rPr>
                    <w:t>Ometepe</w:t>
                  </w:r>
                  <w:proofErr w:type="spellEnd"/>
                  <w:r w:rsidRPr="00556D63">
                    <w:rPr>
                      <w:rFonts w:asciiTheme="majorHAnsi" w:hAnsiTheme="majorHAnsi" w:cs="Times New Roman"/>
                      <w:sz w:val="24"/>
                      <w:szCs w:val="24"/>
                    </w:rPr>
                    <w:t xml:space="preserve">. </w:t>
                  </w:r>
                  <w:r w:rsidR="00092D40">
                    <w:rPr>
                      <w:rFonts w:asciiTheme="majorHAnsi" w:hAnsiTheme="majorHAnsi" w:cs="Times New Roman"/>
                      <w:sz w:val="24"/>
                      <w:szCs w:val="24"/>
                    </w:rPr>
                    <w:t>Along with these visits, we have taken part in</w:t>
                  </w:r>
                  <w:r w:rsidRPr="00556D63">
                    <w:rPr>
                      <w:rFonts w:asciiTheme="majorHAnsi" w:hAnsiTheme="majorHAnsi" w:cs="Times New Roman"/>
                      <w:sz w:val="24"/>
                      <w:szCs w:val="24"/>
                    </w:rPr>
                    <w:t xml:space="preserve"> internal exploration through the varying talks that we have been a part of, as well as the continued discussions in our classes. </w:t>
                  </w:r>
                </w:p>
                <w:p w:rsidR="00556D63" w:rsidRPr="00556D63" w:rsidRDefault="00556D63" w:rsidP="00556D63">
                  <w:pPr>
                    <w:rPr>
                      <w:rFonts w:asciiTheme="majorHAnsi" w:hAnsiTheme="majorHAnsi" w:cs="Times New Roman"/>
                      <w:sz w:val="24"/>
                      <w:szCs w:val="24"/>
                    </w:rPr>
                  </w:pPr>
                  <w:r w:rsidRPr="00556D63">
                    <w:rPr>
                      <w:rFonts w:asciiTheme="majorHAnsi" w:hAnsiTheme="majorHAnsi" w:cs="Times New Roman"/>
                      <w:sz w:val="24"/>
                      <w:szCs w:val="24"/>
                    </w:rPr>
                    <w:t>The deeper we find ourselves exploring the culture of Nicaragua, the more there is to find. It seems that our learning has just begun, as we start to really dig in to life with our host families, and in our community, and piece together all that we have experienced thus far.</w:t>
                  </w:r>
                </w:p>
                <w:p w:rsidR="00556D63" w:rsidRDefault="00556D63" w:rsidP="00556D63">
                  <w:pPr>
                    <w:rPr>
                      <w:rFonts w:asciiTheme="majorHAnsi" w:hAnsiTheme="majorHAnsi" w:cs="Times New Roman"/>
                      <w:sz w:val="24"/>
                      <w:szCs w:val="24"/>
                    </w:rPr>
                  </w:pPr>
                  <w:r w:rsidRPr="00556D63">
                    <w:rPr>
                      <w:rFonts w:asciiTheme="majorHAnsi" w:hAnsiTheme="majorHAnsi" w:cs="Times New Roman"/>
                      <w:sz w:val="24"/>
                      <w:szCs w:val="24"/>
                    </w:rPr>
                    <w:t>We hope you enjoy this third update on our semester living and learning in Nicaragua!</w:t>
                  </w:r>
                </w:p>
                <w:p w:rsidR="00556D63" w:rsidRDefault="00556D63" w:rsidP="00556D63">
                  <w:pPr>
                    <w:rPr>
                      <w:rFonts w:asciiTheme="majorHAnsi" w:hAnsiTheme="majorHAnsi" w:cs="Times New Roman"/>
                      <w:sz w:val="24"/>
                      <w:szCs w:val="24"/>
                    </w:rPr>
                  </w:pPr>
                </w:p>
                <w:p w:rsidR="00556D63" w:rsidRDefault="00556D63" w:rsidP="00556D63">
                  <w:pPr>
                    <w:rPr>
                      <w:rFonts w:asciiTheme="majorHAnsi" w:hAnsiTheme="majorHAnsi" w:cs="Times New Roman"/>
                      <w:sz w:val="24"/>
                      <w:szCs w:val="24"/>
                    </w:rPr>
                  </w:pPr>
                </w:p>
                <w:p w:rsidR="00556D63" w:rsidRDefault="00556D63" w:rsidP="00556D63">
                  <w:pPr>
                    <w:rPr>
                      <w:rFonts w:asciiTheme="majorHAnsi" w:hAnsiTheme="majorHAnsi" w:cs="Times New Roman"/>
                      <w:sz w:val="24"/>
                      <w:szCs w:val="24"/>
                    </w:rPr>
                  </w:pPr>
                </w:p>
                <w:p w:rsidR="00556D63" w:rsidRDefault="00556D63" w:rsidP="00556D63">
                  <w:pPr>
                    <w:rPr>
                      <w:rFonts w:asciiTheme="majorHAnsi" w:hAnsiTheme="majorHAnsi" w:cs="Times New Roman"/>
                      <w:sz w:val="24"/>
                      <w:szCs w:val="24"/>
                    </w:rPr>
                  </w:pPr>
                </w:p>
                <w:p w:rsidR="00556D63" w:rsidRDefault="00556D63" w:rsidP="00556D63">
                  <w:pPr>
                    <w:rPr>
                      <w:rFonts w:asciiTheme="majorHAnsi" w:hAnsiTheme="majorHAnsi" w:cs="Times New Roman"/>
                      <w:sz w:val="24"/>
                      <w:szCs w:val="24"/>
                    </w:rPr>
                  </w:pPr>
                </w:p>
                <w:p w:rsidR="00556D63" w:rsidRDefault="00556D63" w:rsidP="00556D63">
                  <w:pPr>
                    <w:rPr>
                      <w:rFonts w:asciiTheme="majorHAnsi" w:hAnsiTheme="majorHAnsi" w:cs="Times New Roman"/>
                      <w:sz w:val="24"/>
                      <w:szCs w:val="24"/>
                    </w:rPr>
                  </w:pPr>
                </w:p>
                <w:p w:rsidR="00556D63" w:rsidRDefault="00556D63" w:rsidP="00556D63">
                  <w:pPr>
                    <w:rPr>
                      <w:rFonts w:asciiTheme="majorHAnsi" w:hAnsiTheme="majorHAnsi" w:cs="Times New Roman"/>
                      <w:sz w:val="24"/>
                      <w:szCs w:val="24"/>
                    </w:rPr>
                  </w:pPr>
                </w:p>
                <w:p w:rsidR="00556D63" w:rsidRDefault="00556D63" w:rsidP="00556D63">
                  <w:pPr>
                    <w:rPr>
                      <w:rFonts w:asciiTheme="majorHAnsi" w:hAnsiTheme="majorHAnsi" w:cs="Times New Roman"/>
                      <w:sz w:val="24"/>
                      <w:szCs w:val="24"/>
                    </w:rPr>
                  </w:pPr>
                </w:p>
                <w:p w:rsidR="00556D63" w:rsidRPr="00556D63" w:rsidRDefault="00556D63" w:rsidP="00556D63">
                  <w:pPr>
                    <w:rPr>
                      <w:rFonts w:asciiTheme="majorHAnsi" w:hAnsiTheme="majorHAnsi" w:cs="Times New Roman"/>
                      <w:sz w:val="24"/>
                      <w:szCs w:val="24"/>
                    </w:rPr>
                  </w:pPr>
                </w:p>
                <w:p w:rsidR="00753D51" w:rsidRPr="00556D63" w:rsidRDefault="00753D51" w:rsidP="00556D63"/>
              </w:tc>
            </w:tr>
            <w:tr w:rsidR="00753D51" w:rsidRPr="003A0B9D">
              <w:trPr>
                <w:trHeight w:hRule="exact" w:val="1440"/>
              </w:trPr>
              <w:tc>
                <w:tcPr>
                  <w:tcW w:w="7200" w:type="dxa"/>
                  <w:vAlign w:val="bottom"/>
                </w:tcPr>
                <w:p w:rsidR="00753D51" w:rsidRPr="00092D40" w:rsidRDefault="00753D51" w:rsidP="00ED6199">
                  <w:pPr>
                    <w:spacing w:after="360"/>
                  </w:pPr>
                </w:p>
                <w:p w:rsidR="00556D63" w:rsidRPr="00092D40" w:rsidRDefault="00556D63" w:rsidP="00ED6199">
                  <w:pPr>
                    <w:spacing w:after="360"/>
                  </w:pPr>
                </w:p>
                <w:p w:rsidR="00556D63" w:rsidRPr="00092D40" w:rsidRDefault="00556D63" w:rsidP="00ED6199">
                  <w:pPr>
                    <w:spacing w:after="360"/>
                  </w:pPr>
                </w:p>
                <w:p w:rsidR="00556D63" w:rsidRPr="00092D40" w:rsidRDefault="00556D63" w:rsidP="00ED6199">
                  <w:pPr>
                    <w:spacing w:after="360"/>
                  </w:pPr>
                </w:p>
                <w:p w:rsidR="00556D63" w:rsidRPr="00092D40" w:rsidRDefault="00556D63" w:rsidP="00ED6199">
                  <w:pPr>
                    <w:spacing w:after="360"/>
                  </w:pPr>
                </w:p>
                <w:p w:rsidR="00556D63" w:rsidRPr="00092D40" w:rsidRDefault="00556D63" w:rsidP="00ED6199">
                  <w:pPr>
                    <w:spacing w:after="360"/>
                  </w:pPr>
                </w:p>
                <w:p w:rsidR="00556D63" w:rsidRPr="00092D40" w:rsidRDefault="00556D63" w:rsidP="00ED6199">
                  <w:pPr>
                    <w:spacing w:after="360"/>
                  </w:pPr>
                </w:p>
              </w:tc>
            </w:tr>
          </w:tbl>
          <w:p w:rsidR="00753D51" w:rsidRPr="00092D40" w:rsidRDefault="00753D51"/>
        </w:tc>
        <w:tc>
          <w:tcPr>
            <w:tcW w:w="144" w:type="dxa"/>
          </w:tcPr>
          <w:p w:rsidR="00753D51" w:rsidRPr="00092D40" w:rsidRDefault="00753D51"/>
        </w:tc>
        <w:tc>
          <w:tcPr>
            <w:tcW w:w="3456" w:type="dxa"/>
          </w:tcPr>
          <w:tbl>
            <w:tblPr>
              <w:tblW w:w="5000" w:type="pct"/>
              <w:tblLayout w:type="fixed"/>
              <w:tblCellMar>
                <w:left w:w="288" w:type="dxa"/>
                <w:right w:w="288" w:type="dxa"/>
              </w:tblCellMar>
              <w:tblLook w:val="04A0" w:firstRow="1" w:lastRow="0" w:firstColumn="1" w:lastColumn="0" w:noHBand="0" w:noVBand="1"/>
              <w:tblDescription w:val="Diseño de barra lateral de prospecto "/>
            </w:tblPr>
            <w:tblGrid>
              <w:gridCol w:w="3456"/>
            </w:tblGrid>
            <w:tr w:rsidR="00753D51" w:rsidRPr="000D4D4C">
              <w:trPr>
                <w:trHeight w:hRule="exact" w:val="10800"/>
              </w:trPr>
              <w:tc>
                <w:tcPr>
                  <w:tcW w:w="3446" w:type="dxa"/>
                  <w:shd w:val="clear" w:color="auto" w:fill="00A59B" w:themeFill="accent2"/>
                  <w:vAlign w:val="center"/>
                </w:tcPr>
                <w:p w:rsidR="00753D51" w:rsidRPr="000D4D4C" w:rsidRDefault="000D4D4C">
                  <w:pPr>
                    <w:pStyle w:val="Heading2"/>
                  </w:pPr>
                  <w:r w:rsidRPr="000D4D4C">
                    <w:t>Volume 1, issue 3</w:t>
                  </w:r>
                </w:p>
                <w:p w:rsidR="00753D51" w:rsidRPr="000D4D4C" w:rsidRDefault="00753D51">
                  <w:pPr>
                    <w:pStyle w:val="Lnea"/>
                  </w:pPr>
                </w:p>
                <w:p w:rsidR="000D4D4C" w:rsidRPr="000D4D4C" w:rsidRDefault="000D4D4C" w:rsidP="000D4D4C">
                  <w:pPr>
                    <w:pStyle w:val="Heading2"/>
                    <w:rPr>
                      <w:b/>
                      <w:sz w:val="24"/>
                      <w:szCs w:val="24"/>
                    </w:rPr>
                  </w:pPr>
                  <w:r w:rsidRPr="000D4D4C">
                    <w:rPr>
                      <w:b/>
                      <w:sz w:val="24"/>
                      <w:szCs w:val="24"/>
                    </w:rPr>
                    <w:t xml:space="preserve">In this issue:           </w:t>
                  </w:r>
                </w:p>
                <w:p w:rsidR="00092D40" w:rsidRDefault="00092D40" w:rsidP="00092D40">
                  <w:pPr>
                    <w:pStyle w:val="Heading2"/>
                    <w:jc w:val="left"/>
                    <w:rPr>
                      <w:sz w:val="24"/>
                      <w:szCs w:val="24"/>
                    </w:rPr>
                  </w:pPr>
                  <w:r>
                    <w:rPr>
                      <w:sz w:val="24"/>
                      <w:szCs w:val="24"/>
                    </w:rPr>
                    <w:t>Page 1</w:t>
                  </w:r>
                </w:p>
                <w:p w:rsidR="000D4D4C" w:rsidRDefault="00092D40" w:rsidP="00092D40">
                  <w:pPr>
                    <w:pStyle w:val="Heading2"/>
                    <w:jc w:val="left"/>
                    <w:rPr>
                      <w:sz w:val="24"/>
                      <w:szCs w:val="24"/>
                    </w:rPr>
                  </w:pPr>
                  <w:r>
                    <w:rPr>
                      <w:sz w:val="24"/>
                      <w:szCs w:val="24"/>
                    </w:rPr>
                    <w:t xml:space="preserve">     </w:t>
                  </w:r>
                  <w:r w:rsidRPr="000D4D4C">
                    <w:rPr>
                      <w:sz w:val="24"/>
                      <w:szCs w:val="24"/>
                    </w:rPr>
                    <w:t xml:space="preserve">- </w:t>
                  </w:r>
                  <w:r w:rsidR="000D4D4C" w:rsidRPr="000D4D4C">
                    <w:rPr>
                      <w:sz w:val="24"/>
                      <w:szCs w:val="24"/>
                    </w:rPr>
                    <w:t xml:space="preserve">holy week                </w:t>
                  </w:r>
                </w:p>
                <w:p w:rsidR="000D4D4C" w:rsidRDefault="00092D40" w:rsidP="00092D40">
                  <w:pPr>
                    <w:pStyle w:val="Heading2"/>
                    <w:jc w:val="left"/>
                    <w:rPr>
                      <w:sz w:val="24"/>
                      <w:szCs w:val="24"/>
                    </w:rPr>
                  </w:pPr>
                  <w:r>
                    <w:rPr>
                      <w:sz w:val="24"/>
                      <w:szCs w:val="24"/>
                    </w:rPr>
                    <w:t xml:space="preserve">     </w:t>
                  </w:r>
                  <w:r w:rsidR="000D4D4C" w:rsidRPr="000D4D4C">
                    <w:rPr>
                      <w:sz w:val="24"/>
                      <w:szCs w:val="24"/>
                    </w:rPr>
                    <w:t xml:space="preserve">- </w:t>
                  </w:r>
                  <w:r w:rsidR="005823C3">
                    <w:rPr>
                      <w:sz w:val="24"/>
                      <w:szCs w:val="24"/>
                    </w:rPr>
                    <w:t>Family</w:t>
                  </w:r>
                  <w:r w:rsidR="000D4D4C" w:rsidRPr="000D4D4C">
                    <w:rPr>
                      <w:sz w:val="24"/>
                      <w:szCs w:val="24"/>
                    </w:rPr>
                    <w:t xml:space="preserve"> week          </w:t>
                  </w:r>
                </w:p>
                <w:p w:rsidR="00092D40" w:rsidRDefault="00092D40" w:rsidP="00092D40">
                  <w:pPr>
                    <w:pStyle w:val="Heading2"/>
                    <w:jc w:val="left"/>
                    <w:rPr>
                      <w:sz w:val="24"/>
                      <w:szCs w:val="24"/>
                    </w:rPr>
                  </w:pPr>
                  <w:r>
                    <w:rPr>
                      <w:sz w:val="24"/>
                      <w:szCs w:val="24"/>
                    </w:rPr>
                    <w:t>Page 2</w:t>
                  </w:r>
                </w:p>
                <w:p w:rsidR="000D4D4C" w:rsidRDefault="00092D40" w:rsidP="00092D40">
                  <w:pPr>
                    <w:pStyle w:val="Heading2"/>
                    <w:jc w:val="left"/>
                    <w:rPr>
                      <w:sz w:val="24"/>
                      <w:szCs w:val="24"/>
                    </w:rPr>
                  </w:pPr>
                  <w:r>
                    <w:rPr>
                      <w:sz w:val="24"/>
                      <w:szCs w:val="24"/>
                    </w:rPr>
                    <w:t xml:space="preserve">     </w:t>
                  </w:r>
                  <w:r w:rsidR="000D4D4C" w:rsidRPr="000D4D4C">
                    <w:rPr>
                      <w:sz w:val="24"/>
                      <w:szCs w:val="24"/>
                    </w:rPr>
                    <w:t xml:space="preserve">- excursions               </w:t>
                  </w:r>
                </w:p>
                <w:p w:rsidR="00092D40" w:rsidRDefault="00092D40" w:rsidP="00092D40">
                  <w:pPr>
                    <w:pStyle w:val="Heading2"/>
                    <w:jc w:val="left"/>
                    <w:rPr>
                      <w:sz w:val="24"/>
                      <w:szCs w:val="24"/>
                    </w:rPr>
                  </w:pPr>
                  <w:r>
                    <w:rPr>
                      <w:sz w:val="24"/>
                      <w:szCs w:val="24"/>
                    </w:rPr>
                    <w:t>Page 3</w:t>
                  </w:r>
                </w:p>
                <w:p w:rsidR="000D4D4C" w:rsidRDefault="00092D40" w:rsidP="00092D40">
                  <w:pPr>
                    <w:pStyle w:val="Heading2"/>
                    <w:jc w:val="left"/>
                    <w:rPr>
                      <w:sz w:val="24"/>
                      <w:szCs w:val="24"/>
                    </w:rPr>
                  </w:pPr>
                  <w:r>
                    <w:rPr>
                      <w:sz w:val="24"/>
                      <w:szCs w:val="24"/>
                    </w:rPr>
                    <w:t xml:space="preserve">     </w:t>
                  </w:r>
                  <w:r w:rsidR="000D4D4C" w:rsidRPr="000D4D4C">
                    <w:rPr>
                      <w:sz w:val="24"/>
                      <w:szCs w:val="24"/>
                    </w:rPr>
                    <w:t xml:space="preserve">- service                         </w:t>
                  </w:r>
                </w:p>
                <w:p w:rsidR="00092D40" w:rsidRDefault="00092D40" w:rsidP="00092D40">
                  <w:pPr>
                    <w:pStyle w:val="Heading2"/>
                    <w:jc w:val="left"/>
                    <w:rPr>
                      <w:sz w:val="24"/>
                      <w:szCs w:val="24"/>
                    </w:rPr>
                  </w:pPr>
                  <w:r>
                    <w:rPr>
                      <w:sz w:val="24"/>
                      <w:szCs w:val="24"/>
                    </w:rPr>
                    <w:t xml:space="preserve">     </w:t>
                  </w:r>
                  <w:r w:rsidR="000D4D4C" w:rsidRPr="000D4D4C">
                    <w:rPr>
                      <w:sz w:val="24"/>
                      <w:szCs w:val="24"/>
                    </w:rPr>
                    <w:t xml:space="preserve">- speakers     </w:t>
                  </w:r>
                </w:p>
                <w:p w:rsidR="00092D40" w:rsidRDefault="00092D40" w:rsidP="00092D40">
                  <w:pPr>
                    <w:pStyle w:val="Heading2"/>
                    <w:jc w:val="left"/>
                    <w:rPr>
                      <w:sz w:val="24"/>
                      <w:szCs w:val="24"/>
                    </w:rPr>
                  </w:pPr>
                  <w:r>
                    <w:rPr>
                      <w:sz w:val="24"/>
                      <w:szCs w:val="24"/>
                    </w:rPr>
                    <w:t>Page 4</w:t>
                  </w:r>
                </w:p>
                <w:p w:rsidR="00092D40" w:rsidRDefault="00092D40" w:rsidP="00092D40">
                  <w:pPr>
                    <w:pStyle w:val="Heading2"/>
                    <w:jc w:val="left"/>
                    <w:rPr>
                      <w:sz w:val="24"/>
                      <w:szCs w:val="24"/>
                    </w:rPr>
                  </w:pPr>
                  <w:r>
                    <w:rPr>
                      <w:sz w:val="24"/>
                      <w:szCs w:val="24"/>
                    </w:rPr>
                    <w:t xml:space="preserve">     </w:t>
                  </w:r>
                  <w:r w:rsidR="000D4D4C" w:rsidRPr="000D4D4C">
                    <w:rPr>
                      <w:sz w:val="24"/>
                      <w:szCs w:val="24"/>
                    </w:rPr>
                    <w:t>- featured class and professor</w:t>
                  </w:r>
                </w:p>
                <w:p w:rsidR="00092D40" w:rsidRDefault="00092D40" w:rsidP="00092D40">
                  <w:pPr>
                    <w:pStyle w:val="Heading2"/>
                    <w:jc w:val="left"/>
                    <w:rPr>
                      <w:sz w:val="24"/>
                      <w:szCs w:val="24"/>
                    </w:rPr>
                  </w:pPr>
                  <w:r>
                    <w:rPr>
                      <w:sz w:val="24"/>
                      <w:szCs w:val="24"/>
                    </w:rPr>
                    <w:t>Page 5</w:t>
                  </w:r>
                </w:p>
                <w:p w:rsidR="000D4D4C" w:rsidRPr="000D4D4C" w:rsidRDefault="00092D40" w:rsidP="00092D40">
                  <w:pPr>
                    <w:pStyle w:val="Heading2"/>
                    <w:jc w:val="left"/>
                    <w:rPr>
                      <w:sz w:val="24"/>
                      <w:szCs w:val="24"/>
                    </w:rPr>
                  </w:pPr>
                  <w:r>
                    <w:rPr>
                      <w:sz w:val="24"/>
                      <w:szCs w:val="24"/>
                    </w:rPr>
                    <w:t xml:space="preserve">     </w:t>
                  </w:r>
                  <w:r w:rsidR="000D4D4C" w:rsidRPr="000D4D4C">
                    <w:rPr>
                      <w:sz w:val="24"/>
                      <w:szCs w:val="24"/>
                    </w:rPr>
                    <w:t xml:space="preserve">- featured families           </w:t>
                  </w:r>
                </w:p>
                <w:p w:rsidR="000D4D4C" w:rsidRPr="000D4D4C" w:rsidRDefault="000D4D4C" w:rsidP="000D4D4C">
                  <w:pPr>
                    <w:pStyle w:val="Lnea"/>
                  </w:pPr>
                </w:p>
                <w:p w:rsidR="00753D51" w:rsidRPr="000D4D4C" w:rsidRDefault="000D4D4C" w:rsidP="000D4D4C">
                  <w:pPr>
                    <w:pStyle w:val="Heading2"/>
                    <w:jc w:val="left"/>
                  </w:pPr>
                  <w:r>
                    <w:rPr>
                      <w:rFonts w:asciiTheme="minorHAnsi" w:eastAsiaTheme="minorEastAsia" w:hAnsiTheme="minorHAnsi" w:cstheme="minorBidi"/>
                      <w:caps w:val="0"/>
                      <w:color w:val="3C2415" w:themeColor="text2"/>
                      <w:sz w:val="2"/>
                      <w:szCs w:val="2"/>
                    </w:rPr>
                    <w:t>-</w:t>
                  </w:r>
                </w:p>
              </w:tc>
            </w:tr>
            <w:tr w:rsidR="00753D51" w:rsidRPr="000D4D4C">
              <w:trPr>
                <w:trHeight w:hRule="exact" w:val="144"/>
              </w:trPr>
              <w:tc>
                <w:tcPr>
                  <w:tcW w:w="3446" w:type="dxa"/>
                </w:tcPr>
                <w:p w:rsidR="00753D51" w:rsidRPr="000D4D4C" w:rsidRDefault="00753D51"/>
              </w:tc>
            </w:tr>
            <w:tr w:rsidR="00753D51" w:rsidRPr="000D4D4C">
              <w:trPr>
                <w:trHeight w:hRule="exact" w:val="3456"/>
              </w:trPr>
              <w:tc>
                <w:tcPr>
                  <w:tcW w:w="3446" w:type="dxa"/>
                  <w:shd w:val="clear" w:color="auto" w:fill="E6A024" w:themeFill="accent1"/>
                  <w:vAlign w:val="center"/>
                </w:tcPr>
                <w:p w:rsidR="00092D40" w:rsidRPr="00092D40" w:rsidRDefault="00092D40" w:rsidP="00092D40">
                  <w:pPr>
                    <w:pStyle w:val="Date"/>
                    <w:rPr>
                      <w:b/>
                      <w:color w:val="auto"/>
                      <w:sz w:val="32"/>
                      <w:szCs w:val="32"/>
                      <w:lang w:val="es-ES"/>
                    </w:rPr>
                  </w:pPr>
                  <w:r w:rsidRPr="00092D40">
                    <w:rPr>
                      <w:b/>
                      <w:color w:val="auto"/>
                      <w:sz w:val="32"/>
                      <w:szCs w:val="32"/>
                      <w:lang w:val="es-ES"/>
                    </w:rPr>
                    <w:t>Nicaragua</w:t>
                  </w:r>
                </w:p>
                <w:p w:rsidR="00753D51" w:rsidRPr="00556D63" w:rsidRDefault="00556D63">
                  <w:pPr>
                    <w:pStyle w:val="Date"/>
                    <w:rPr>
                      <w:b/>
                      <w:sz w:val="32"/>
                      <w:szCs w:val="32"/>
                      <w:lang w:val="es-ES"/>
                    </w:rPr>
                  </w:pPr>
                  <w:r w:rsidRPr="00092D40">
                    <w:rPr>
                      <w:b/>
                      <w:color w:val="auto"/>
                      <w:sz w:val="32"/>
                      <w:szCs w:val="32"/>
                      <w:lang w:val="es-ES"/>
                    </w:rPr>
                    <w:t xml:space="preserve">Xavier </w:t>
                  </w:r>
                  <w:proofErr w:type="spellStart"/>
                  <w:r w:rsidRPr="00092D40">
                    <w:rPr>
                      <w:b/>
                      <w:color w:val="auto"/>
                      <w:sz w:val="32"/>
                      <w:szCs w:val="32"/>
                      <w:lang w:val="es-ES"/>
                    </w:rPr>
                    <w:t>University</w:t>
                  </w:r>
                  <w:proofErr w:type="spellEnd"/>
                  <w:r w:rsidRPr="00092D40">
                    <w:rPr>
                      <w:b/>
                      <w:color w:val="auto"/>
                      <w:sz w:val="32"/>
                      <w:szCs w:val="32"/>
                      <w:lang w:val="es-ES"/>
                    </w:rPr>
                    <w:t xml:space="preserve"> </w:t>
                  </w:r>
                  <w:proofErr w:type="spellStart"/>
                  <w:r w:rsidRPr="00092D40">
                    <w:rPr>
                      <w:b/>
                      <w:color w:val="auto"/>
                      <w:sz w:val="32"/>
                      <w:szCs w:val="32"/>
                      <w:lang w:val="es-ES"/>
                    </w:rPr>
                    <w:t>Solidarity</w:t>
                  </w:r>
                  <w:proofErr w:type="spellEnd"/>
                  <w:r w:rsidRPr="00092D40">
                    <w:rPr>
                      <w:b/>
                      <w:color w:val="auto"/>
                      <w:sz w:val="32"/>
                      <w:szCs w:val="32"/>
                      <w:lang w:val="es-ES"/>
                    </w:rPr>
                    <w:t xml:space="preserve"> </w:t>
                  </w:r>
                  <w:proofErr w:type="spellStart"/>
                  <w:r w:rsidRPr="00092D40">
                    <w:rPr>
                      <w:b/>
                      <w:color w:val="auto"/>
                      <w:sz w:val="32"/>
                      <w:szCs w:val="32"/>
                      <w:lang w:val="es-ES"/>
                    </w:rPr>
                    <w:t>Semester</w:t>
                  </w:r>
                  <w:proofErr w:type="spellEnd"/>
                </w:p>
              </w:tc>
            </w:tr>
          </w:tbl>
          <w:p w:rsidR="00753D51" w:rsidRPr="003A0B9D" w:rsidRDefault="00753D51">
            <w:pPr>
              <w:rPr>
                <w:lang w:val="es-ES"/>
              </w:rPr>
            </w:pPr>
          </w:p>
        </w:tc>
      </w:tr>
    </w:tbl>
    <w:p w:rsidR="00753D51" w:rsidRDefault="00753D51">
      <w:pPr>
        <w:pStyle w:val="NoSpacing"/>
        <w:rPr>
          <w:lang w:val="es-ES"/>
        </w:rPr>
      </w:pPr>
    </w:p>
    <w:p w:rsidR="005823C3" w:rsidRDefault="00A537A9" w:rsidP="00556D63">
      <w:pPr>
        <w:pStyle w:val="NoSpacing"/>
        <w:rPr>
          <w:rFonts w:asciiTheme="majorHAnsi" w:hAnsiTheme="majorHAnsi"/>
          <w:b/>
          <w:color w:val="auto"/>
          <w:sz w:val="30"/>
          <w:szCs w:val="30"/>
        </w:rPr>
      </w:pPr>
      <w:r w:rsidRPr="00A82ECC">
        <w:rPr>
          <w:rFonts w:asciiTheme="majorHAnsi" w:hAnsiTheme="majorHAnsi" w:cs="Times New Roman"/>
          <w:noProof/>
          <w:sz w:val="18"/>
          <w:szCs w:val="18"/>
          <w:lang w:eastAsia="en-US"/>
        </w:rPr>
        <w:lastRenderedPageBreak/>
        <w:drawing>
          <wp:anchor distT="0" distB="0" distL="114300" distR="114300" simplePos="0" relativeHeight="251659264" behindDoc="0" locked="0" layoutInCell="1" allowOverlap="1" wp14:anchorId="60278809" wp14:editId="679ABDCC">
            <wp:simplePos x="0" y="0"/>
            <wp:positionH relativeFrom="margin">
              <wp:posOffset>137902</wp:posOffset>
            </wp:positionH>
            <wp:positionV relativeFrom="margin">
              <wp:posOffset>24813</wp:posOffset>
            </wp:positionV>
            <wp:extent cx="3182620" cy="2645410"/>
            <wp:effectExtent l="0" t="0" r="0" b="2540"/>
            <wp:wrapSquare wrapText="bothSides"/>
            <wp:docPr id="7" name="Imagen 7" descr="C:\Users\melissa\Desktop\Newsletter 3 f\SAM_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lissa\Desktop\Newsletter 3 f\SAM_530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2620" cy="2645410"/>
                    </a:xfrm>
                    <a:prstGeom prst="rect">
                      <a:avLst/>
                    </a:prstGeom>
                    <a:noFill/>
                    <a:ln>
                      <a:noFill/>
                    </a:ln>
                  </pic:spPr>
                </pic:pic>
              </a:graphicData>
            </a:graphic>
          </wp:anchor>
        </w:drawing>
      </w:r>
      <w:r w:rsidR="00556D63" w:rsidRPr="00A537A9">
        <w:rPr>
          <w:rFonts w:asciiTheme="majorHAnsi" w:hAnsiTheme="majorHAnsi"/>
          <w:b/>
          <w:color w:val="auto"/>
          <w:sz w:val="30"/>
          <w:szCs w:val="30"/>
        </w:rPr>
        <w:t>Holy Week</w:t>
      </w:r>
    </w:p>
    <w:p w:rsidR="00FD0781" w:rsidRPr="00A537A9" w:rsidRDefault="00FD0781" w:rsidP="00556D63">
      <w:pPr>
        <w:pStyle w:val="NoSpacing"/>
        <w:rPr>
          <w:rFonts w:asciiTheme="majorHAnsi" w:hAnsiTheme="majorHAnsi"/>
          <w:b/>
          <w:color w:val="auto"/>
          <w:sz w:val="30"/>
          <w:szCs w:val="30"/>
        </w:rPr>
      </w:pPr>
    </w:p>
    <w:p w:rsidR="00BB1361" w:rsidRDefault="00BF31AC" w:rsidP="00A82ECC">
      <w:pPr>
        <w:ind w:right="27"/>
        <w:rPr>
          <w:rFonts w:asciiTheme="majorHAnsi" w:hAnsiTheme="majorHAnsi" w:cs="Times New Roman"/>
          <w:sz w:val="20"/>
          <w:szCs w:val="20"/>
        </w:rPr>
      </w:pPr>
      <w:r>
        <w:rPr>
          <w:rFonts w:asciiTheme="majorHAnsi" w:hAnsiTheme="majorHAnsi" w:cs="Times New Roman"/>
          <w:sz w:val="20"/>
          <w:szCs w:val="20"/>
        </w:rPr>
        <w:t xml:space="preserve">Holy </w:t>
      </w:r>
      <w:proofErr w:type="gramStart"/>
      <w:r>
        <w:rPr>
          <w:rFonts w:asciiTheme="majorHAnsi" w:hAnsiTheme="majorHAnsi" w:cs="Times New Roman"/>
          <w:sz w:val="20"/>
          <w:szCs w:val="20"/>
        </w:rPr>
        <w:t>Week,</w:t>
      </w:r>
      <w:proofErr w:type="gramEnd"/>
      <w:r>
        <w:rPr>
          <w:rFonts w:asciiTheme="majorHAnsi" w:hAnsiTheme="majorHAnsi" w:cs="Times New Roman"/>
          <w:sz w:val="20"/>
          <w:szCs w:val="20"/>
        </w:rPr>
        <w:t xml:space="preserve"> or </w:t>
      </w:r>
      <w:proofErr w:type="spellStart"/>
      <w:r w:rsidRPr="00BF31AC">
        <w:rPr>
          <w:rFonts w:asciiTheme="majorHAnsi" w:hAnsiTheme="majorHAnsi" w:cs="Times New Roman"/>
          <w:i/>
          <w:sz w:val="20"/>
          <w:szCs w:val="20"/>
        </w:rPr>
        <w:t>Semana</w:t>
      </w:r>
      <w:proofErr w:type="spellEnd"/>
      <w:r w:rsidRPr="00BF31AC">
        <w:rPr>
          <w:rFonts w:asciiTheme="majorHAnsi" w:hAnsiTheme="majorHAnsi" w:cs="Times New Roman"/>
          <w:i/>
          <w:sz w:val="20"/>
          <w:szCs w:val="20"/>
        </w:rPr>
        <w:t xml:space="preserve"> Santa</w:t>
      </w:r>
      <w:r w:rsidR="005823C3" w:rsidRPr="001C50D6">
        <w:rPr>
          <w:rFonts w:asciiTheme="majorHAnsi" w:hAnsiTheme="majorHAnsi" w:cs="Times New Roman"/>
          <w:sz w:val="20"/>
          <w:szCs w:val="20"/>
        </w:rPr>
        <w:t xml:space="preserve"> as it is known here in Nicaragua was an experience unlike any other. The week preceding Easter Sunday, just about all of Nicaragua goes on holiday, in preparation for the joy of the resurrection on Easter. During this week, there are masses and processions galore. Although there are many different religious denominations in Nicaragua, there is an especially strong Catholic population. During this time in our </w:t>
      </w:r>
      <w:r w:rsidR="005823C3" w:rsidRPr="00DF1F0A">
        <w:rPr>
          <w:rFonts w:asciiTheme="majorHAnsi" w:hAnsiTheme="majorHAnsi" w:cs="Times New Roman"/>
          <w:i/>
          <w:sz w:val="20"/>
          <w:szCs w:val="20"/>
        </w:rPr>
        <w:t>barrio</w:t>
      </w:r>
      <w:r w:rsidR="005823C3" w:rsidRPr="001C50D6">
        <w:rPr>
          <w:rFonts w:asciiTheme="majorHAnsi" w:hAnsiTheme="majorHAnsi" w:cs="Times New Roman"/>
          <w:sz w:val="20"/>
          <w:szCs w:val="20"/>
        </w:rPr>
        <w:t xml:space="preserve">, each evening after mass, there would be an event which usually involved a procession. People walked through the streets, praying or singing, often following a stature of Jesus or Mary or some other saintly person whom the participants aim to emulate. On Holy Friday, an annual procession is held in downtown Managua where people walk for hours to the </w:t>
      </w:r>
      <w:r w:rsidR="00F37064">
        <w:rPr>
          <w:rFonts w:asciiTheme="majorHAnsi" w:hAnsiTheme="majorHAnsi" w:cs="Times New Roman"/>
          <w:sz w:val="20"/>
          <w:szCs w:val="20"/>
        </w:rPr>
        <w:t xml:space="preserve">cathedral, following behind a statue of </w:t>
      </w:r>
      <w:r w:rsidR="005823C3" w:rsidRPr="001C50D6">
        <w:rPr>
          <w:rFonts w:asciiTheme="majorHAnsi" w:hAnsiTheme="majorHAnsi" w:cs="Times New Roman"/>
          <w:sz w:val="20"/>
          <w:szCs w:val="20"/>
        </w:rPr>
        <w:t xml:space="preserve">Christ. The roads are shut down on this day, as masses of people walk through the capital city, in the streets. </w:t>
      </w:r>
      <w:r w:rsidR="00BB1361">
        <w:rPr>
          <w:rFonts w:asciiTheme="majorHAnsi" w:hAnsiTheme="majorHAnsi" w:cs="Times New Roman"/>
          <w:sz w:val="20"/>
          <w:szCs w:val="20"/>
        </w:rPr>
        <w:t xml:space="preserve">Also on this day, some of us revisited the city of León where artists created huge </w:t>
      </w:r>
      <w:proofErr w:type="spellStart"/>
      <w:r w:rsidR="00BB1361" w:rsidRPr="00F37064">
        <w:rPr>
          <w:rFonts w:asciiTheme="majorHAnsi" w:hAnsiTheme="majorHAnsi" w:cs="Times New Roman"/>
          <w:i/>
          <w:sz w:val="20"/>
          <w:szCs w:val="20"/>
        </w:rPr>
        <w:t>alfombras</w:t>
      </w:r>
      <w:proofErr w:type="spellEnd"/>
      <w:r w:rsidR="00BB1361">
        <w:rPr>
          <w:rFonts w:asciiTheme="majorHAnsi" w:hAnsiTheme="majorHAnsi" w:cs="Times New Roman"/>
          <w:sz w:val="20"/>
          <w:szCs w:val="20"/>
        </w:rPr>
        <w:t xml:space="preserve"> (literally “rugs”) made of sand in the streets. </w:t>
      </w:r>
      <w:r w:rsidR="00F37064">
        <w:rPr>
          <w:rFonts w:asciiTheme="majorHAnsi" w:hAnsiTheme="majorHAnsi" w:cs="Times New Roman"/>
          <w:sz w:val="20"/>
          <w:szCs w:val="20"/>
        </w:rPr>
        <w:t xml:space="preserve">All of them were in some way depicting the life and works of Jesus, and many focused on His passion and death. </w:t>
      </w:r>
      <w:r w:rsidR="00BB1361">
        <w:rPr>
          <w:rFonts w:asciiTheme="majorHAnsi" w:hAnsiTheme="majorHAnsi" w:cs="Times New Roman"/>
          <w:sz w:val="20"/>
          <w:szCs w:val="20"/>
        </w:rPr>
        <w:t>One of these works of art in progress is pictured here.</w:t>
      </w:r>
    </w:p>
    <w:p w:rsidR="005823C3" w:rsidRPr="00A24C15" w:rsidRDefault="005823C3" w:rsidP="001C50D6">
      <w:pPr>
        <w:ind w:right="27"/>
        <w:rPr>
          <w:rFonts w:ascii="Times New Roman" w:eastAsia="Times New Roman" w:hAnsi="Times New Roman" w:cs="Times New Roman"/>
          <w:snapToGrid w:val="0"/>
          <w:color w:val="000000"/>
          <w:w w:val="0"/>
          <w:sz w:val="20"/>
          <w:szCs w:val="20"/>
          <w:u w:color="000000"/>
          <w:bdr w:val="none" w:sz="0" w:space="0" w:color="000000"/>
          <w:shd w:val="clear" w:color="000000" w:fill="000000"/>
          <w:lang w:val="x-none" w:eastAsia="x-none" w:bidi="x-none"/>
        </w:rPr>
      </w:pPr>
      <w:r w:rsidRPr="001C50D6">
        <w:rPr>
          <w:rFonts w:asciiTheme="majorHAnsi" w:hAnsiTheme="majorHAnsi" w:cs="Times New Roman"/>
          <w:sz w:val="20"/>
          <w:szCs w:val="20"/>
        </w:rPr>
        <w:t xml:space="preserve">Easter Sunday in our </w:t>
      </w:r>
      <w:r w:rsidRPr="00DF1F0A">
        <w:rPr>
          <w:rFonts w:asciiTheme="majorHAnsi" w:hAnsiTheme="majorHAnsi" w:cs="Times New Roman"/>
          <w:i/>
          <w:sz w:val="20"/>
          <w:szCs w:val="20"/>
        </w:rPr>
        <w:t xml:space="preserve">barrio </w:t>
      </w:r>
      <w:r w:rsidRPr="001C50D6">
        <w:rPr>
          <w:rFonts w:asciiTheme="majorHAnsi" w:hAnsiTheme="majorHAnsi" w:cs="Times New Roman"/>
          <w:sz w:val="20"/>
          <w:szCs w:val="20"/>
        </w:rPr>
        <w:t>was an amazing experience</w:t>
      </w:r>
      <w:r w:rsidR="002241B4">
        <w:rPr>
          <w:rFonts w:asciiTheme="majorHAnsi" w:hAnsiTheme="majorHAnsi" w:cs="Times New Roman"/>
          <w:sz w:val="20"/>
          <w:szCs w:val="20"/>
        </w:rPr>
        <w:t xml:space="preserve"> with members of our community</w:t>
      </w:r>
      <w:r w:rsidRPr="001C50D6">
        <w:rPr>
          <w:rFonts w:asciiTheme="majorHAnsi" w:hAnsiTheme="majorHAnsi" w:cs="Times New Roman"/>
          <w:sz w:val="20"/>
          <w:szCs w:val="20"/>
        </w:rPr>
        <w:t xml:space="preserve">. Every year on this day, a procession is held before mass, with the men following a statue of Jesus and the women following one of Mary. The two groups process through the barrio, and when they meet, everybody dances and rejoices, and the whole congregation then processes together to the church. Religion is certainly not a quiet matter in our experience here in Managua. During the mass, there was </w:t>
      </w:r>
      <w:proofErr w:type="gramStart"/>
      <w:r w:rsidRPr="001C50D6">
        <w:rPr>
          <w:rFonts w:asciiTheme="majorHAnsi" w:hAnsiTheme="majorHAnsi" w:cs="Times New Roman"/>
          <w:sz w:val="20"/>
          <w:szCs w:val="20"/>
        </w:rPr>
        <w:t>singing,</w:t>
      </w:r>
      <w:proofErr w:type="gramEnd"/>
      <w:r w:rsidRPr="001C50D6">
        <w:rPr>
          <w:rFonts w:asciiTheme="majorHAnsi" w:hAnsiTheme="majorHAnsi" w:cs="Times New Roman"/>
          <w:sz w:val="20"/>
          <w:szCs w:val="20"/>
        </w:rPr>
        <w:t xml:space="preserve"> dancing, clapping, and even fireworks were released outside, for the </w:t>
      </w:r>
      <w:r w:rsidR="00DF1F0A">
        <w:rPr>
          <w:rFonts w:asciiTheme="majorHAnsi" w:hAnsiTheme="majorHAnsi" w:cs="Times New Roman"/>
          <w:sz w:val="20"/>
          <w:szCs w:val="20"/>
        </w:rPr>
        <w:t>“</w:t>
      </w:r>
      <w:r w:rsidRPr="001C50D6">
        <w:rPr>
          <w:rFonts w:asciiTheme="majorHAnsi" w:hAnsiTheme="majorHAnsi" w:cs="Times New Roman"/>
          <w:sz w:val="20"/>
          <w:szCs w:val="20"/>
        </w:rPr>
        <w:t>Gloria</w:t>
      </w:r>
      <w:r w:rsidR="00DF1F0A">
        <w:rPr>
          <w:rFonts w:asciiTheme="majorHAnsi" w:hAnsiTheme="majorHAnsi" w:cs="Times New Roman"/>
          <w:sz w:val="20"/>
          <w:szCs w:val="20"/>
        </w:rPr>
        <w:t>”</w:t>
      </w:r>
      <w:r w:rsidRPr="001C50D6">
        <w:rPr>
          <w:rFonts w:asciiTheme="majorHAnsi" w:hAnsiTheme="majorHAnsi" w:cs="Times New Roman"/>
          <w:sz w:val="20"/>
          <w:szCs w:val="20"/>
        </w:rPr>
        <w:t xml:space="preserve">! It was difficult to keep from smiling in mass this day. Often, Catholic mass is pictured as a solemn experience, but this is certainly not the case on Easter Sunday in our </w:t>
      </w:r>
      <w:r w:rsidRPr="00DF1F0A">
        <w:rPr>
          <w:rFonts w:asciiTheme="majorHAnsi" w:hAnsiTheme="majorHAnsi" w:cs="Times New Roman"/>
          <w:i/>
          <w:sz w:val="20"/>
          <w:szCs w:val="20"/>
        </w:rPr>
        <w:t>barrio</w:t>
      </w:r>
      <w:r w:rsidRPr="001C50D6">
        <w:rPr>
          <w:rFonts w:asciiTheme="majorHAnsi" w:hAnsiTheme="majorHAnsi" w:cs="Times New Roman"/>
          <w:sz w:val="20"/>
          <w:szCs w:val="20"/>
        </w:rPr>
        <w:t>. This experience was a lovely reminder of the joy that can and should be associated with religion.</w:t>
      </w:r>
      <w:r w:rsidR="00A82ECC" w:rsidRPr="001C50D6">
        <w:rPr>
          <w:rFonts w:ascii="Times New Roman" w:eastAsia="Times New Roman" w:hAnsi="Times New Roman" w:cs="Times New Roman"/>
          <w:snapToGrid w:val="0"/>
          <w:color w:val="000000"/>
          <w:w w:val="0"/>
          <w:sz w:val="20"/>
          <w:szCs w:val="20"/>
          <w:u w:color="000000"/>
          <w:bdr w:val="none" w:sz="0" w:space="0" w:color="000000"/>
          <w:shd w:val="clear" w:color="000000" w:fill="000000"/>
          <w:lang w:val="x-none" w:eastAsia="x-none" w:bidi="x-none"/>
        </w:rPr>
        <w:t xml:space="preserve"> </w:t>
      </w:r>
    </w:p>
    <w:p w:rsidR="005823C3" w:rsidRDefault="0099712A" w:rsidP="00556D63">
      <w:pPr>
        <w:pStyle w:val="NoSpacing"/>
        <w:rPr>
          <w:rFonts w:asciiTheme="majorHAnsi" w:hAnsiTheme="majorHAnsi"/>
          <w:color w:val="auto"/>
          <w:sz w:val="24"/>
          <w:szCs w:val="24"/>
        </w:rPr>
      </w:pPr>
      <w:r>
        <w:rPr>
          <w:rFonts w:asciiTheme="majorHAnsi" w:hAnsiTheme="majorHAnsi" w:cs="Times New Roman"/>
          <w:noProof/>
          <w:sz w:val="20"/>
          <w:szCs w:val="20"/>
          <w:lang w:eastAsia="en-US"/>
        </w:rPr>
        <w:drawing>
          <wp:anchor distT="0" distB="0" distL="114300" distR="114300" simplePos="0" relativeHeight="251671552" behindDoc="0" locked="0" layoutInCell="1" allowOverlap="1" wp14:anchorId="7A06CE41" wp14:editId="722393AA">
            <wp:simplePos x="0" y="0"/>
            <wp:positionH relativeFrom="margin">
              <wp:posOffset>3890010</wp:posOffset>
            </wp:positionH>
            <wp:positionV relativeFrom="margin">
              <wp:posOffset>4882515</wp:posOffset>
            </wp:positionV>
            <wp:extent cx="3139440" cy="2397760"/>
            <wp:effectExtent l="0" t="0" r="3810" b="0"/>
            <wp:wrapSquare wrapText="bothSides"/>
            <wp:docPr id="3" name="Picture 3" descr="C:\Users\powerofx\AppData\Local\Microsoft\Windows\Temporary Internet Files\Content.IE5\GWZUNOYV\RP1_24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rofx\AppData\Local\Microsoft\Windows\Temporary Internet Files\Content.IE5\GWZUNOYV\RP1_2458[2].JPG"/>
                    <pic:cNvPicPr>
                      <a:picLocks noChangeAspect="1" noChangeArrowheads="1"/>
                    </pic:cNvPicPr>
                  </pic:nvPicPr>
                  <pic:blipFill rotWithShape="1">
                    <a:blip r:embed="rId9">
                      <a:extLst>
                        <a:ext uri="{28A0092B-C50C-407E-A947-70E740481C1C}">
                          <a14:useLocalDpi xmlns:a14="http://schemas.microsoft.com/office/drawing/2010/main" val="0"/>
                        </a:ext>
                      </a:extLst>
                    </a:blip>
                    <a:srcRect l="9415" t="9994" r="7722" b="-4788"/>
                    <a:stretch/>
                  </pic:blipFill>
                  <pic:spPr bwMode="auto">
                    <a:xfrm>
                      <a:off x="0" y="0"/>
                      <a:ext cx="3139440" cy="2397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23C3" w:rsidRDefault="002241B4" w:rsidP="00556D63">
      <w:pPr>
        <w:pStyle w:val="NoSpacing"/>
        <w:rPr>
          <w:rFonts w:asciiTheme="majorHAnsi" w:hAnsiTheme="majorHAnsi"/>
          <w:b/>
          <w:color w:val="auto"/>
          <w:sz w:val="32"/>
          <w:szCs w:val="32"/>
        </w:rPr>
      </w:pPr>
      <w:r>
        <w:rPr>
          <w:rFonts w:asciiTheme="majorHAnsi" w:hAnsiTheme="majorHAnsi"/>
          <w:b/>
          <w:color w:val="auto"/>
          <w:sz w:val="32"/>
          <w:szCs w:val="32"/>
        </w:rPr>
        <w:t>Visitors</w:t>
      </w:r>
      <w:r w:rsidR="00DF1F0A">
        <w:rPr>
          <w:rFonts w:asciiTheme="majorHAnsi" w:hAnsiTheme="majorHAnsi"/>
          <w:b/>
          <w:color w:val="auto"/>
          <w:sz w:val="32"/>
          <w:szCs w:val="32"/>
        </w:rPr>
        <w:t>’</w:t>
      </w:r>
      <w:r w:rsidR="00A82ECC" w:rsidRPr="00A82ECC">
        <w:rPr>
          <w:rFonts w:asciiTheme="majorHAnsi" w:hAnsiTheme="majorHAnsi"/>
          <w:b/>
          <w:color w:val="auto"/>
          <w:sz w:val="32"/>
          <w:szCs w:val="32"/>
        </w:rPr>
        <w:t xml:space="preserve"> Week</w:t>
      </w:r>
    </w:p>
    <w:p w:rsidR="00FD0781" w:rsidRDefault="00FD0781" w:rsidP="00556D63">
      <w:pPr>
        <w:pStyle w:val="NoSpacing"/>
        <w:rPr>
          <w:rFonts w:asciiTheme="majorHAnsi" w:hAnsiTheme="majorHAnsi"/>
          <w:b/>
          <w:color w:val="auto"/>
          <w:sz w:val="32"/>
          <w:szCs w:val="32"/>
        </w:rPr>
      </w:pPr>
    </w:p>
    <w:p w:rsidR="00352A7D" w:rsidRDefault="0099712A" w:rsidP="00A82ECC">
      <w:pPr>
        <w:rPr>
          <w:rFonts w:asciiTheme="majorHAnsi" w:hAnsiTheme="majorHAnsi" w:cs="Times New Roman"/>
          <w:sz w:val="20"/>
          <w:szCs w:val="20"/>
        </w:rPr>
      </w:pPr>
      <w:r>
        <w:rPr>
          <w:rFonts w:asciiTheme="majorHAnsi" w:hAnsiTheme="majorHAnsi" w:cs="Times New Roman"/>
          <w:noProof/>
          <w:sz w:val="20"/>
          <w:szCs w:val="20"/>
          <w:lang w:eastAsia="en-US"/>
        </w:rPr>
        <mc:AlternateContent>
          <mc:Choice Requires="wps">
            <w:drawing>
              <wp:anchor distT="0" distB="0" distL="114300" distR="114300" simplePos="0" relativeHeight="251672576" behindDoc="0" locked="0" layoutInCell="1" allowOverlap="1">
                <wp:simplePos x="0" y="0"/>
                <wp:positionH relativeFrom="column">
                  <wp:posOffset>3881887</wp:posOffset>
                </wp:positionH>
                <wp:positionV relativeFrom="paragraph">
                  <wp:posOffset>1536976</wp:posOffset>
                </wp:positionV>
                <wp:extent cx="3148198" cy="241539"/>
                <wp:effectExtent l="0" t="0" r="14605" b="25400"/>
                <wp:wrapNone/>
                <wp:docPr id="4" name="Text Box 4"/>
                <wp:cNvGraphicFramePr/>
                <a:graphic xmlns:a="http://schemas.openxmlformats.org/drawingml/2006/main">
                  <a:graphicData uri="http://schemas.microsoft.com/office/word/2010/wordprocessingShape">
                    <wps:wsp>
                      <wps:cNvSpPr txBox="1"/>
                      <wps:spPr>
                        <a:xfrm>
                          <a:off x="0" y="0"/>
                          <a:ext cx="3148198" cy="2415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9712A" w:rsidRPr="0099712A" w:rsidRDefault="0099712A">
                            <w:pPr>
                              <w:rPr>
                                <w:sz w:val="18"/>
                                <w:szCs w:val="18"/>
                              </w:rPr>
                            </w:pPr>
                            <w:r w:rsidRPr="0099712A">
                              <w:rPr>
                                <w:sz w:val="18"/>
                                <w:szCs w:val="18"/>
                              </w:rPr>
                              <w:t>Above is a picture of our visitors on their city tour of Managua.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margin-left:305.65pt;margin-top:121pt;width:247.9pt;height: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" fillcolor="white [3201]" strokeweight=".5pt">
                <v:textbox>
                  <w:txbxContent>
                    <w:p w:rsidR="0099712A" w:rsidRPr="0099712A" w:rsidRDefault="0099712A">
                      <w:pPr>
                        <w:rPr>
                          <w:sz w:val="18"/>
                          <w:szCs w:val="18"/>
                        </w:rPr>
                      </w:pPr>
                      <w:r w:rsidRPr="0099712A">
                        <w:rPr>
                          <w:sz w:val="18"/>
                          <w:szCs w:val="18"/>
                        </w:rPr>
                        <w:t>Above is a picture of our visitors on their city tour of Managua.</w:t>
                      </w:r>
                    </w:p>
                  </w:txbxContent>
                </v:textbox>
              </v:shape>
            </w:pict>
          </mc:Fallback>
        </mc:AlternateContent>
      </w:r>
      <w:r w:rsidR="00A82ECC" w:rsidRPr="001C50D6">
        <w:rPr>
          <w:rFonts w:asciiTheme="majorHAnsi" w:hAnsiTheme="majorHAnsi" w:cs="Times New Roman"/>
          <w:sz w:val="20"/>
          <w:szCs w:val="20"/>
        </w:rPr>
        <w:t>From March 4 through March 15, some of our parents</w:t>
      </w:r>
      <w:r w:rsidR="002241B4">
        <w:rPr>
          <w:rFonts w:asciiTheme="majorHAnsi" w:hAnsiTheme="majorHAnsi" w:cs="Times New Roman"/>
          <w:sz w:val="20"/>
          <w:szCs w:val="20"/>
        </w:rPr>
        <w:t>, friends, and relatives</w:t>
      </w:r>
      <w:r w:rsidR="00A82ECC" w:rsidRPr="001C50D6">
        <w:rPr>
          <w:rFonts w:asciiTheme="majorHAnsi" w:hAnsiTheme="majorHAnsi" w:cs="Times New Roman"/>
          <w:sz w:val="20"/>
          <w:szCs w:val="20"/>
        </w:rPr>
        <w:t xml:space="preserve"> came to visit us here in Managua. Throughout visitors</w:t>
      </w:r>
      <w:r w:rsidR="00DF1F0A">
        <w:rPr>
          <w:rFonts w:asciiTheme="majorHAnsi" w:hAnsiTheme="majorHAnsi" w:cs="Times New Roman"/>
          <w:sz w:val="20"/>
          <w:szCs w:val="20"/>
        </w:rPr>
        <w:t>’</w:t>
      </w:r>
      <w:r w:rsidR="00A82ECC" w:rsidRPr="001C50D6">
        <w:rPr>
          <w:rFonts w:asciiTheme="majorHAnsi" w:hAnsiTheme="majorHAnsi" w:cs="Times New Roman"/>
          <w:sz w:val="20"/>
          <w:szCs w:val="20"/>
        </w:rPr>
        <w:t xml:space="preserve"> week we were able to show our </w:t>
      </w:r>
      <w:r w:rsidR="00C343D1">
        <w:rPr>
          <w:rFonts w:asciiTheme="majorHAnsi" w:hAnsiTheme="majorHAnsi" w:cs="Times New Roman"/>
          <w:sz w:val="20"/>
          <w:szCs w:val="20"/>
        </w:rPr>
        <w:t>visitors</w:t>
      </w:r>
      <w:r w:rsidR="00A82ECC" w:rsidRPr="001C50D6">
        <w:rPr>
          <w:rFonts w:asciiTheme="majorHAnsi" w:hAnsiTheme="majorHAnsi" w:cs="Times New Roman"/>
          <w:sz w:val="20"/>
          <w:szCs w:val="20"/>
        </w:rPr>
        <w:t xml:space="preserve"> some of the wonderful places we have been able to experience along with an opportunity to meet our families and fr</w:t>
      </w:r>
      <w:r w:rsidR="002241B4">
        <w:rPr>
          <w:rFonts w:asciiTheme="majorHAnsi" w:hAnsiTheme="majorHAnsi" w:cs="Times New Roman"/>
          <w:sz w:val="20"/>
          <w:szCs w:val="20"/>
        </w:rPr>
        <w:t xml:space="preserve">iends. Most of the visitors </w:t>
      </w:r>
      <w:r w:rsidR="00A82ECC" w:rsidRPr="001C50D6">
        <w:rPr>
          <w:rFonts w:asciiTheme="majorHAnsi" w:hAnsiTheme="majorHAnsi" w:cs="Times New Roman"/>
          <w:sz w:val="20"/>
          <w:szCs w:val="20"/>
        </w:rPr>
        <w:t>were able to go to se</w:t>
      </w:r>
      <w:r w:rsidR="00C343D1">
        <w:rPr>
          <w:rFonts w:asciiTheme="majorHAnsi" w:hAnsiTheme="majorHAnsi" w:cs="Times New Roman"/>
          <w:sz w:val="20"/>
          <w:szCs w:val="20"/>
        </w:rPr>
        <w:t>rvice with their loved one</w:t>
      </w:r>
      <w:r w:rsidR="00A82ECC" w:rsidRPr="001C50D6">
        <w:rPr>
          <w:rFonts w:asciiTheme="majorHAnsi" w:hAnsiTheme="majorHAnsi" w:cs="Times New Roman"/>
          <w:sz w:val="20"/>
          <w:szCs w:val="20"/>
        </w:rPr>
        <w:t xml:space="preserve"> at </w:t>
      </w:r>
      <w:proofErr w:type="spellStart"/>
      <w:r w:rsidR="00A82ECC" w:rsidRPr="001C50D6">
        <w:rPr>
          <w:rFonts w:asciiTheme="majorHAnsi" w:hAnsiTheme="majorHAnsi" w:cs="Times New Roman"/>
          <w:sz w:val="20"/>
          <w:szCs w:val="20"/>
        </w:rPr>
        <w:t>Pajarito</w:t>
      </w:r>
      <w:proofErr w:type="spellEnd"/>
      <w:r w:rsidR="00A82ECC" w:rsidRPr="001C50D6">
        <w:rPr>
          <w:rFonts w:asciiTheme="majorHAnsi" w:hAnsiTheme="majorHAnsi" w:cs="Times New Roman"/>
          <w:sz w:val="20"/>
          <w:szCs w:val="20"/>
        </w:rPr>
        <w:t xml:space="preserve"> Azul or Olla de Soya, </w:t>
      </w:r>
      <w:r w:rsidR="007C2634">
        <w:rPr>
          <w:rFonts w:asciiTheme="majorHAnsi" w:hAnsiTheme="majorHAnsi" w:cs="Times New Roman"/>
          <w:sz w:val="20"/>
          <w:szCs w:val="20"/>
        </w:rPr>
        <w:t xml:space="preserve">although visitors did not have the opportunity to visit La </w:t>
      </w:r>
      <w:proofErr w:type="spellStart"/>
      <w:r w:rsidR="007C2634">
        <w:rPr>
          <w:rFonts w:asciiTheme="majorHAnsi" w:hAnsiTheme="majorHAnsi" w:cs="Times New Roman"/>
          <w:sz w:val="20"/>
          <w:szCs w:val="20"/>
        </w:rPr>
        <w:t>Mascota</w:t>
      </w:r>
      <w:proofErr w:type="spellEnd"/>
      <w:r w:rsidR="007C2634">
        <w:rPr>
          <w:rFonts w:asciiTheme="majorHAnsi" w:hAnsiTheme="majorHAnsi" w:cs="Times New Roman"/>
          <w:sz w:val="20"/>
          <w:szCs w:val="20"/>
        </w:rPr>
        <w:t xml:space="preserve">, because we had just recently moved students to that service site </w:t>
      </w:r>
      <w:r w:rsidR="00A82ECC" w:rsidRPr="001C50D6">
        <w:rPr>
          <w:rFonts w:asciiTheme="majorHAnsi" w:hAnsiTheme="majorHAnsi" w:cs="Times New Roman"/>
          <w:sz w:val="20"/>
          <w:szCs w:val="20"/>
        </w:rPr>
        <w:t>when</w:t>
      </w:r>
      <w:r w:rsidR="007C2634">
        <w:rPr>
          <w:rFonts w:asciiTheme="majorHAnsi" w:hAnsiTheme="majorHAnsi" w:cs="Times New Roman"/>
          <w:sz w:val="20"/>
          <w:szCs w:val="20"/>
        </w:rPr>
        <w:t xml:space="preserve"> the visitors arrived. Visitors </w:t>
      </w:r>
      <w:r w:rsidR="00A82ECC" w:rsidRPr="001C50D6">
        <w:rPr>
          <w:rFonts w:asciiTheme="majorHAnsi" w:hAnsiTheme="majorHAnsi" w:cs="Times New Roman"/>
          <w:sz w:val="20"/>
          <w:szCs w:val="20"/>
        </w:rPr>
        <w:t xml:space="preserve">were able to see their </w:t>
      </w:r>
      <w:r w:rsidR="007C2634">
        <w:rPr>
          <w:rFonts w:asciiTheme="majorHAnsi" w:hAnsiTheme="majorHAnsi" w:cs="Times New Roman"/>
          <w:sz w:val="20"/>
          <w:szCs w:val="20"/>
        </w:rPr>
        <w:t>students</w:t>
      </w:r>
      <w:r w:rsidR="00A82ECC" w:rsidRPr="001C50D6">
        <w:rPr>
          <w:rFonts w:asciiTheme="majorHAnsi" w:hAnsiTheme="majorHAnsi" w:cs="Times New Roman"/>
          <w:sz w:val="20"/>
          <w:szCs w:val="20"/>
        </w:rPr>
        <w:t xml:space="preserve"> at work as teachers as well as</w:t>
      </w:r>
      <w:r w:rsidR="007C2634">
        <w:rPr>
          <w:rFonts w:asciiTheme="majorHAnsi" w:hAnsiTheme="majorHAnsi" w:cs="Times New Roman"/>
          <w:sz w:val="20"/>
          <w:szCs w:val="20"/>
        </w:rPr>
        <w:t xml:space="preserve"> cooks at Olla de Soya, and those</w:t>
      </w:r>
      <w:r w:rsidR="00A82ECC" w:rsidRPr="001C50D6">
        <w:rPr>
          <w:rFonts w:asciiTheme="majorHAnsi" w:hAnsiTheme="majorHAnsi" w:cs="Times New Roman"/>
          <w:sz w:val="20"/>
          <w:szCs w:val="20"/>
        </w:rPr>
        <w:t xml:space="preserve"> visiting </w:t>
      </w:r>
      <w:proofErr w:type="spellStart"/>
      <w:r w:rsidR="00A82ECC" w:rsidRPr="001C50D6">
        <w:rPr>
          <w:rFonts w:asciiTheme="majorHAnsi" w:hAnsiTheme="majorHAnsi" w:cs="Times New Roman"/>
          <w:sz w:val="20"/>
          <w:szCs w:val="20"/>
        </w:rPr>
        <w:t>Pajarito</w:t>
      </w:r>
      <w:proofErr w:type="spellEnd"/>
      <w:r w:rsidR="00A82ECC" w:rsidRPr="001C50D6">
        <w:rPr>
          <w:rFonts w:asciiTheme="majorHAnsi" w:hAnsiTheme="majorHAnsi" w:cs="Times New Roman"/>
          <w:sz w:val="20"/>
          <w:szCs w:val="20"/>
        </w:rPr>
        <w:t xml:space="preserve"> Azul had the opportunity to participate in our Wednesday dance parties, which are always a ton of fun! Not only were our </w:t>
      </w:r>
      <w:r w:rsidR="007C2634">
        <w:rPr>
          <w:rFonts w:asciiTheme="majorHAnsi" w:hAnsiTheme="majorHAnsi" w:cs="Times New Roman"/>
          <w:sz w:val="20"/>
          <w:szCs w:val="20"/>
        </w:rPr>
        <w:t>visitors</w:t>
      </w:r>
      <w:r w:rsidR="00A82ECC" w:rsidRPr="001C50D6">
        <w:rPr>
          <w:rFonts w:asciiTheme="majorHAnsi" w:hAnsiTheme="majorHAnsi" w:cs="Times New Roman"/>
          <w:sz w:val="20"/>
          <w:szCs w:val="20"/>
        </w:rPr>
        <w:t xml:space="preserve"> able to </w:t>
      </w:r>
      <w:r w:rsidR="00352A7D">
        <w:rPr>
          <w:rFonts w:asciiTheme="majorHAnsi" w:hAnsiTheme="majorHAnsi" w:cs="Times New Roman"/>
          <w:sz w:val="20"/>
          <w:szCs w:val="20"/>
        </w:rPr>
        <w:t>experience</w:t>
      </w:r>
      <w:r w:rsidR="00A82ECC" w:rsidRPr="001C50D6">
        <w:rPr>
          <w:rFonts w:asciiTheme="majorHAnsi" w:hAnsiTheme="majorHAnsi" w:cs="Times New Roman"/>
          <w:sz w:val="20"/>
          <w:szCs w:val="20"/>
        </w:rPr>
        <w:t xml:space="preserve"> our </w:t>
      </w:r>
      <w:r w:rsidR="00352A7D">
        <w:rPr>
          <w:rFonts w:asciiTheme="majorHAnsi" w:hAnsiTheme="majorHAnsi" w:cs="Times New Roman"/>
          <w:sz w:val="20"/>
          <w:szCs w:val="20"/>
        </w:rPr>
        <w:t xml:space="preserve">regular </w:t>
      </w:r>
      <w:r w:rsidR="00A82ECC" w:rsidRPr="001C50D6">
        <w:rPr>
          <w:rFonts w:asciiTheme="majorHAnsi" w:hAnsiTheme="majorHAnsi" w:cs="Times New Roman"/>
          <w:sz w:val="20"/>
          <w:szCs w:val="20"/>
        </w:rPr>
        <w:t xml:space="preserve">service sites </w:t>
      </w:r>
      <w:r w:rsidR="00352A7D">
        <w:rPr>
          <w:rFonts w:asciiTheme="majorHAnsi" w:hAnsiTheme="majorHAnsi" w:cs="Times New Roman"/>
          <w:sz w:val="20"/>
          <w:szCs w:val="20"/>
        </w:rPr>
        <w:t>that we go to three times per week</w:t>
      </w:r>
      <w:r w:rsidR="00A82ECC" w:rsidRPr="001C50D6">
        <w:rPr>
          <w:rFonts w:asciiTheme="majorHAnsi" w:hAnsiTheme="majorHAnsi" w:cs="Times New Roman"/>
          <w:sz w:val="20"/>
          <w:szCs w:val="20"/>
        </w:rPr>
        <w:t>, but they were also able to visit and participate in the service site we attend with students from the</w:t>
      </w:r>
      <w:r w:rsidR="00352A7D">
        <w:rPr>
          <w:rFonts w:asciiTheme="majorHAnsi" w:hAnsiTheme="majorHAnsi" w:cs="Times New Roman"/>
          <w:sz w:val="20"/>
          <w:szCs w:val="20"/>
        </w:rPr>
        <w:t xml:space="preserve"> University of Central America. The visitors </w:t>
      </w:r>
      <w:r w:rsidR="00A82ECC" w:rsidRPr="001C50D6">
        <w:rPr>
          <w:rFonts w:asciiTheme="majorHAnsi" w:hAnsiTheme="majorHAnsi" w:cs="Times New Roman"/>
          <w:sz w:val="20"/>
          <w:szCs w:val="20"/>
        </w:rPr>
        <w:t xml:space="preserve">loved having the chance to see their </w:t>
      </w:r>
      <w:r w:rsidR="00352A7D">
        <w:rPr>
          <w:rFonts w:asciiTheme="majorHAnsi" w:hAnsiTheme="majorHAnsi" w:cs="Times New Roman"/>
          <w:sz w:val="20"/>
          <w:szCs w:val="20"/>
        </w:rPr>
        <w:t>students</w:t>
      </w:r>
      <w:r w:rsidR="00A82ECC" w:rsidRPr="001C50D6">
        <w:rPr>
          <w:rFonts w:asciiTheme="majorHAnsi" w:hAnsiTheme="majorHAnsi" w:cs="Times New Roman"/>
          <w:sz w:val="20"/>
          <w:szCs w:val="20"/>
        </w:rPr>
        <w:t xml:space="preserve"> in action and be a witness to all we have learned throughout our time </w:t>
      </w:r>
      <w:r w:rsidR="00352A7D">
        <w:rPr>
          <w:rFonts w:asciiTheme="majorHAnsi" w:hAnsiTheme="majorHAnsi" w:cs="Times New Roman"/>
          <w:sz w:val="20"/>
          <w:szCs w:val="20"/>
        </w:rPr>
        <w:t>here in this beautiful country.</w:t>
      </w:r>
    </w:p>
    <w:p w:rsidR="00A82ECC" w:rsidRDefault="00A82ECC" w:rsidP="00A82ECC">
      <w:pPr>
        <w:rPr>
          <w:rFonts w:asciiTheme="majorHAnsi" w:hAnsiTheme="majorHAnsi" w:cs="Times New Roman"/>
          <w:sz w:val="20"/>
          <w:szCs w:val="20"/>
        </w:rPr>
      </w:pPr>
      <w:r w:rsidRPr="001C50D6">
        <w:rPr>
          <w:rFonts w:asciiTheme="majorHAnsi" w:hAnsiTheme="majorHAnsi" w:cs="Times New Roman"/>
          <w:sz w:val="20"/>
          <w:szCs w:val="20"/>
        </w:rPr>
        <w:t>In the very beginning of our trip, we were introduced to Managua through a tour of the most importan</w:t>
      </w:r>
      <w:r w:rsidR="00352A7D">
        <w:rPr>
          <w:rFonts w:asciiTheme="majorHAnsi" w:hAnsiTheme="majorHAnsi" w:cs="Times New Roman"/>
          <w:sz w:val="20"/>
          <w:szCs w:val="20"/>
        </w:rPr>
        <w:t>t sites in the city. During this week of</w:t>
      </w:r>
      <w:r w:rsidRPr="001C50D6">
        <w:rPr>
          <w:rFonts w:asciiTheme="majorHAnsi" w:hAnsiTheme="majorHAnsi" w:cs="Times New Roman"/>
          <w:sz w:val="20"/>
          <w:szCs w:val="20"/>
        </w:rPr>
        <w:t xml:space="preserve"> visit</w:t>
      </w:r>
      <w:r w:rsidR="00352A7D">
        <w:rPr>
          <w:rFonts w:asciiTheme="majorHAnsi" w:hAnsiTheme="majorHAnsi" w:cs="Times New Roman"/>
          <w:sz w:val="20"/>
          <w:szCs w:val="20"/>
        </w:rPr>
        <w:t>ors</w:t>
      </w:r>
      <w:r w:rsidRPr="001C50D6">
        <w:rPr>
          <w:rFonts w:asciiTheme="majorHAnsi" w:hAnsiTheme="majorHAnsi" w:cs="Times New Roman"/>
          <w:sz w:val="20"/>
          <w:szCs w:val="20"/>
        </w:rPr>
        <w:t xml:space="preserve">, they were also taken on a city tour of Managua, where they were able to learn about Nicaraguan history and better understand today´s Nicaraguan society. </w:t>
      </w:r>
      <w:r w:rsidR="00352A7D">
        <w:rPr>
          <w:rFonts w:asciiTheme="majorHAnsi" w:hAnsiTheme="majorHAnsi" w:cs="Times New Roman"/>
          <w:sz w:val="20"/>
          <w:szCs w:val="20"/>
        </w:rPr>
        <w:t>Our relatives and friends</w:t>
      </w:r>
      <w:r w:rsidRPr="001C50D6">
        <w:rPr>
          <w:rFonts w:asciiTheme="majorHAnsi" w:hAnsiTheme="majorHAnsi" w:cs="Times New Roman"/>
          <w:sz w:val="20"/>
          <w:szCs w:val="20"/>
        </w:rPr>
        <w:t xml:space="preserve"> visited the market in Masaya as well, where they bought some of the clothing and artwork created by Nicaraguans. Last but not least, </w:t>
      </w:r>
      <w:r w:rsidR="00352A7D">
        <w:rPr>
          <w:rFonts w:asciiTheme="majorHAnsi" w:hAnsiTheme="majorHAnsi" w:cs="Times New Roman"/>
          <w:sz w:val="20"/>
          <w:szCs w:val="20"/>
        </w:rPr>
        <w:t>visitors</w:t>
      </w:r>
      <w:r w:rsidRPr="001C50D6">
        <w:rPr>
          <w:rFonts w:asciiTheme="majorHAnsi" w:hAnsiTheme="majorHAnsi" w:cs="Times New Roman"/>
          <w:sz w:val="20"/>
          <w:szCs w:val="20"/>
        </w:rPr>
        <w:t xml:space="preserve"> were able to join us for a talk at the Ben Linder House where we heard fr</w:t>
      </w:r>
      <w:r w:rsidR="00C343D1">
        <w:rPr>
          <w:rFonts w:asciiTheme="majorHAnsi" w:hAnsiTheme="majorHAnsi" w:cs="Times New Roman"/>
          <w:sz w:val="20"/>
          <w:szCs w:val="20"/>
        </w:rPr>
        <w:t xml:space="preserve">om two Honduran refugees living </w:t>
      </w:r>
      <w:r w:rsidRPr="001C50D6">
        <w:rPr>
          <w:rFonts w:asciiTheme="majorHAnsi" w:hAnsiTheme="majorHAnsi" w:cs="Times New Roman"/>
          <w:sz w:val="20"/>
          <w:szCs w:val="20"/>
        </w:rPr>
        <w:t xml:space="preserve">here in Nicaragua in search of safety from the violence and oppression in Honduras. </w:t>
      </w:r>
    </w:p>
    <w:p w:rsidR="00521E3C" w:rsidRDefault="0046688F" w:rsidP="001C50D6">
      <w:pPr>
        <w:rPr>
          <w:rFonts w:asciiTheme="majorHAnsi" w:hAnsiTheme="majorHAnsi" w:cs="Times New Roman"/>
          <w:b/>
          <w:sz w:val="32"/>
          <w:szCs w:val="32"/>
        </w:rPr>
      </w:pPr>
      <w:r w:rsidRPr="002C544B">
        <w:rPr>
          <w:rFonts w:asciiTheme="majorHAnsi" w:hAnsiTheme="majorHAnsi" w:cs="Times New Roman"/>
          <w:b/>
          <w:noProof/>
          <w:sz w:val="32"/>
          <w:szCs w:val="32"/>
          <w:lang w:eastAsia="en-US"/>
        </w:rPr>
        <w:lastRenderedPageBreak/>
        <w:drawing>
          <wp:anchor distT="0" distB="0" distL="114300" distR="114300" simplePos="0" relativeHeight="251662336" behindDoc="0" locked="0" layoutInCell="1" allowOverlap="1" wp14:anchorId="4338E000" wp14:editId="77F626E1">
            <wp:simplePos x="0" y="0"/>
            <wp:positionH relativeFrom="margin">
              <wp:align>left</wp:align>
            </wp:positionH>
            <wp:positionV relativeFrom="margin">
              <wp:posOffset>6314</wp:posOffset>
            </wp:positionV>
            <wp:extent cx="3345815" cy="2483485"/>
            <wp:effectExtent l="0" t="0" r="6985" b="0"/>
            <wp:wrapSquare wrapText="bothSides"/>
            <wp:docPr id="9" name="Imagen 9" descr="C:\Users\melissa\Desktop\Newsletter 3 f\SAM_5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lissa\Desktop\Newsletter 3 f\SAM_5075.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26366" t="46202"/>
                    <a:stretch/>
                  </pic:blipFill>
                  <pic:spPr bwMode="auto">
                    <a:xfrm>
                      <a:off x="0" y="0"/>
                      <a:ext cx="3355975" cy="24909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781">
        <w:rPr>
          <w:rFonts w:asciiTheme="majorHAnsi" w:hAnsiTheme="majorHAnsi" w:cs="Times New Roman"/>
          <w:b/>
          <w:sz w:val="32"/>
          <w:szCs w:val="32"/>
        </w:rPr>
        <w:t>Granada</w:t>
      </w:r>
    </w:p>
    <w:p w:rsidR="001C50D6" w:rsidRPr="00521E3C" w:rsidRDefault="00487677" w:rsidP="001C50D6">
      <w:pPr>
        <w:rPr>
          <w:rFonts w:asciiTheme="majorHAnsi" w:hAnsiTheme="majorHAnsi" w:cs="Times New Roman"/>
          <w:b/>
          <w:sz w:val="32"/>
          <w:szCs w:val="32"/>
        </w:rPr>
      </w:pPr>
      <w:r>
        <w:rPr>
          <w:rFonts w:asciiTheme="majorHAnsi" w:hAnsiTheme="majorHAnsi" w:cs="Times New Roman"/>
          <w:noProof/>
          <w:sz w:val="20"/>
          <w:szCs w:val="20"/>
          <w:lang w:eastAsia="en-US"/>
        </w:rPr>
        <mc:AlternateContent>
          <mc:Choice Requires="wps">
            <w:drawing>
              <wp:anchor distT="0" distB="0" distL="114300" distR="114300" simplePos="0" relativeHeight="251673600" behindDoc="0" locked="0" layoutInCell="1" allowOverlap="1">
                <wp:simplePos x="0" y="0"/>
                <wp:positionH relativeFrom="column">
                  <wp:posOffset>-3470275</wp:posOffset>
                </wp:positionH>
                <wp:positionV relativeFrom="paragraph">
                  <wp:posOffset>1718394</wp:posOffset>
                </wp:positionV>
                <wp:extent cx="3416060" cy="396815"/>
                <wp:effectExtent l="0" t="0" r="13335" b="22860"/>
                <wp:wrapNone/>
                <wp:docPr id="5" name="Text Box 5"/>
                <wp:cNvGraphicFramePr/>
                <a:graphic xmlns:a="http://schemas.openxmlformats.org/drawingml/2006/main">
                  <a:graphicData uri="http://schemas.microsoft.com/office/word/2010/wordprocessingShape">
                    <wps:wsp>
                      <wps:cNvSpPr txBox="1"/>
                      <wps:spPr>
                        <a:xfrm>
                          <a:off x="0" y="0"/>
                          <a:ext cx="3416060" cy="396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87677" w:rsidRPr="00CE5ACF" w:rsidRDefault="00487677" w:rsidP="00CE5ACF">
                            <w:pPr>
                              <w:jc w:val="center"/>
                              <w:rPr>
                                <w:sz w:val="16"/>
                                <w:szCs w:val="16"/>
                              </w:rPr>
                            </w:pPr>
                            <w:r w:rsidRPr="00CE5ACF">
                              <w:rPr>
                                <w:sz w:val="16"/>
                                <w:szCs w:val="16"/>
                              </w:rPr>
                              <w:t>A</w:t>
                            </w:r>
                            <w:r w:rsidR="00CE5ACF">
                              <w:rPr>
                                <w:sz w:val="16"/>
                                <w:szCs w:val="16"/>
                              </w:rPr>
                              <w:t>bove is a</w:t>
                            </w:r>
                            <w:r w:rsidRPr="00CE5ACF">
                              <w:rPr>
                                <w:sz w:val="16"/>
                                <w:szCs w:val="16"/>
                              </w:rPr>
                              <w:t xml:space="preserve"> view of Granada from atop the cathedral</w:t>
                            </w:r>
                            <w:r w:rsidR="00CE5ACF" w:rsidRPr="00CE5ACF">
                              <w:rPr>
                                <w:sz w:val="16"/>
                                <w:szCs w:val="16"/>
                              </w:rPr>
                              <w:t>, with Lake Nicaragua in the distance.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8" type="#_x0000_t202" style="position:absolute;margin-left:-273.25pt;margin-top:135.3pt;width:269pt;height:3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" fillcolor="white [3201]" strokeweight=".5pt">
                <v:textbox>
                  <w:txbxContent>
                    <w:p w:rsidR="00487677" w:rsidRPr="00CE5ACF" w:rsidRDefault="00487677" w:rsidP="00CE5ACF">
                      <w:pPr>
                        <w:jc w:val="center"/>
                        <w:rPr>
                          <w:sz w:val="16"/>
                          <w:szCs w:val="16"/>
                        </w:rPr>
                      </w:pPr>
                      <w:r w:rsidRPr="00CE5ACF">
                        <w:rPr>
                          <w:sz w:val="16"/>
                          <w:szCs w:val="16"/>
                        </w:rPr>
                        <w:t>A</w:t>
                      </w:r>
                      <w:r w:rsidR="00CE5ACF">
                        <w:rPr>
                          <w:sz w:val="16"/>
                          <w:szCs w:val="16"/>
                        </w:rPr>
                        <w:t>bove is a</w:t>
                      </w:r>
                      <w:r w:rsidRPr="00CE5ACF">
                        <w:rPr>
                          <w:sz w:val="16"/>
                          <w:szCs w:val="16"/>
                        </w:rPr>
                        <w:t xml:space="preserve"> view of Granada from atop the cathedral</w:t>
                      </w:r>
                      <w:r w:rsidR="00CE5ACF" w:rsidRPr="00CE5ACF">
                        <w:rPr>
                          <w:sz w:val="16"/>
                          <w:szCs w:val="16"/>
                        </w:rPr>
                        <w:t>, with Lake Nicaragua in the distance.</w:t>
                      </w:r>
                    </w:p>
                  </w:txbxContent>
                </v:textbox>
              </v:shape>
            </w:pict>
          </mc:Fallback>
        </mc:AlternateContent>
      </w:r>
      <w:r>
        <w:rPr>
          <w:rFonts w:asciiTheme="majorHAnsi" w:hAnsiTheme="majorHAnsi" w:cs="Times New Roman"/>
          <w:sz w:val="20"/>
          <w:szCs w:val="20"/>
        </w:rPr>
        <w:t xml:space="preserve">This trip was our second visit to Granada. </w:t>
      </w:r>
      <w:r w:rsidR="001C50D6" w:rsidRPr="001C50D6">
        <w:rPr>
          <w:rFonts w:asciiTheme="majorHAnsi" w:hAnsiTheme="majorHAnsi" w:cs="Times New Roman"/>
          <w:sz w:val="20"/>
          <w:szCs w:val="20"/>
        </w:rPr>
        <w:t xml:space="preserve">After visiting some historic landmarks in </w:t>
      </w:r>
      <w:r>
        <w:rPr>
          <w:rFonts w:asciiTheme="majorHAnsi" w:hAnsiTheme="majorHAnsi" w:cs="Times New Roman"/>
          <w:sz w:val="20"/>
          <w:szCs w:val="20"/>
        </w:rPr>
        <w:t>the city</w:t>
      </w:r>
      <w:r w:rsidR="001C50D6" w:rsidRPr="001C50D6">
        <w:rPr>
          <w:rFonts w:asciiTheme="majorHAnsi" w:hAnsiTheme="majorHAnsi" w:cs="Times New Roman"/>
          <w:sz w:val="20"/>
          <w:szCs w:val="20"/>
        </w:rPr>
        <w:t>, w</w:t>
      </w:r>
      <w:r>
        <w:rPr>
          <w:rFonts w:asciiTheme="majorHAnsi" w:hAnsiTheme="majorHAnsi" w:cs="Times New Roman"/>
          <w:sz w:val="20"/>
          <w:szCs w:val="20"/>
        </w:rPr>
        <w:t xml:space="preserve">e took a boat out to the </w:t>
      </w:r>
      <w:proofErr w:type="spellStart"/>
      <w:r>
        <w:rPr>
          <w:rFonts w:asciiTheme="majorHAnsi" w:hAnsiTheme="majorHAnsi" w:cs="Times New Roman"/>
          <w:i/>
          <w:sz w:val="20"/>
          <w:szCs w:val="20"/>
        </w:rPr>
        <w:t>isletas</w:t>
      </w:r>
      <w:proofErr w:type="spellEnd"/>
      <w:r w:rsidR="00DF1F0A">
        <w:rPr>
          <w:rFonts w:asciiTheme="majorHAnsi" w:hAnsiTheme="majorHAnsi" w:cs="Times New Roman"/>
          <w:i/>
          <w:sz w:val="20"/>
          <w:szCs w:val="20"/>
        </w:rPr>
        <w:t xml:space="preserve">, </w:t>
      </w:r>
      <w:r w:rsidR="00DF1F0A" w:rsidRPr="00DF1F0A">
        <w:rPr>
          <w:rFonts w:asciiTheme="majorHAnsi" w:hAnsiTheme="majorHAnsi" w:cs="Times New Roman"/>
          <w:sz w:val="20"/>
          <w:szCs w:val="20"/>
        </w:rPr>
        <w:t>small volcanic islands in Lake Nicaragua</w:t>
      </w:r>
      <w:r w:rsidR="00DF1F0A">
        <w:rPr>
          <w:rFonts w:asciiTheme="majorHAnsi" w:hAnsiTheme="majorHAnsi" w:cs="Times New Roman"/>
          <w:i/>
          <w:sz w:val="20"/>
          <w:szCs w:val="20"/>
        </w:rPr>
        <w:t>.</w:t>
      </w:r>
      <w:r w:rsidR="001C50D6" w:rsidRPr="001C50D6">
        <w:rPr>
          <w:rFonts w:asciiTheme="majorHAnsi" w:hAnsiTheme="majorHAnsi" w:cs="Times New Roman"/>
          <w:sz w:val="20"/>
          <w:szCs w:val="20"/>
        </w:rPr>
        <w:t xml:space="preserve"> On our ride, we saw many different types of fish in the water, as well as many interesting looking birds flying by. One type of bird that we saw </w:t>
      </w:r>
      <w:r w:rsidR="00DF1F0A">
        <w:rPr>
          <w:rFonts w:asciiTheme="majorHAnsi" w:hAnsiTheme="majorHAnsi" w:cs="Times New Roman"/>
          <w:sz w:val="20"/>
          <w:szCs w:val="20"/>
        </w:rPr>
        <w:t xml:space="preserve">was </w:t>
      </w:r>
      <w:r w:rsidR="001C50D6" w:rsidRPr="001C50D6">
        <w:rPr>
          <w:rFonts w:asciiTheme="majorHAnsi" w:hAnsiTheme="majorHAnsi" w:cs="Times New Roman"/>
          <w:sz w:val="20"/>
          <w:szCs w:val="20"/>
        </w:rPr>
        <w:t xml:space="preserve">one of our group members´ favorite birds. Also from the boat, we had a wonderful view of Volcano </w:t>
      </w:r>
      <w:proofErr w:type="spellStart"/>
      <w:r w:rsidR="001C50D6" w:rsidRPr="001C50D6">
        <w:rPr>
          <w:rFonts w:asciiTheme="majorHAnsi" w:hAnsiTheme="majorHAnsi" w:cs="Times New Roman"/>
          <w:sz w:val="20"/>
          <w:szCs w:val="20"/>
        </w:rPr>
        <w:t>Mombacho</w:t>
      </w:r>
      <w:proofErr w:type="spellEnd"/>
      <w:r w:rsidR="001C50D6" w:rsidRPr="001C50D6">
        <w:rPr>
          <w:rFonts w:asciiTheme="majorHAnsi" w:hAnsiTheme="majorHAnsi" w:cs="Times New Roman"/>
          <w:sz w:val="20"/>
          <w:szCs w:val="20"/>
        </w:rPr>
        <w:t xml:space="preserve">, which we hiked earlier in the semester. On our visit to one of the </w:t>
      </w:r>
      <w:proofErr w:type="spellStart"/>
      <w:r>
        <w:rPr>
          <w:rFonts w:asciiTheme="majorHAnsi" w:hAnsiTheme="majorHAnsi" w:cs="Times New Roman"/>
          <w:i/>
          <w:sz w:val="20"/>
          <w:szCs w:val="20"/>
        </w:rPr>
        <w:t>isletas</w:t>
      </w:r>
      <w:proofErr w:type="spellEnd"/>
      <w:r w:rsidR="001C50D6" w:rsidRPr="001C50D6">
        <w:rPr>
          <w:rFonts w:asciiTheme="majorHAnsi" w:hAnsiTheme="majorHAnsi" w:cs="Times New Roman"/>
          <w:sz w:val="20"/>
          <w:szCs w:val="20"/>
        </w:rPr>
        <w:t>, we had the opportunity to swim in the water, and many of us had our first coconuts, cut straight from the tree. There is an abundance of natural resources in this area, but also clear economic differences among the people tha</w:t>
      </w:r>
      <w:r>
        <w:rPr>
          <w:rFonts w:asciiTheme="majorHAnsi" w:hAnsiTheme="majorHAnsi" w:cs="Times New Roman"/>
          <w:sz w:val="20"/>
          <w:szCs w:val="20"/>
        </w:rPr>
        <w:t>t live there. During our day visiting</w:t>
      </w:r>
      <w:r w:rsidR="001C50D6" w:rsidRPr="001C50D6">
        <w:rPr>
          <w:rFonts w:asciiTheme="majorHAnsi" w:hAnsiTheme="majorHAnsi" w:cs="Times New Roman"/>
          <w:sz w:val="20"/>
          <w:szCs w:val="20"/>
        </w:rPr>
        <w:t xml:space="preserve"> the </w:t>
      </w:r>
      <w:proofErr w:type="spellStart"/>
      <w:r>
        <w:rPr>
          <w:rFonts w:asciiTheme="majorHAnsi" w:hAnsiTheme="majorHAnsi" w:cs="Times New Roman"/>
          <w:i/>
          <w:sz w:val="20"/>
          <w:szCs w:val="20"/>
        </w:rPr>
        <w:t>isletas</w:t>
      </w:r>
      <w:proofErr w:type="spellEnd"/>
      <w:r w:rsidR="001C50D6" w:rsidRPr="001C50D6">
        <w:rPr>
          <w:rFonts w:asciiTheme="majorHAnsi" w:hAnsiTheme="majorHAnsi" w:cs="Times New Roman"/>
          <w:sz w:val="20"/>
          <w:szCs w:val="20"/>
        </w:rPr>
        <w:t xml:space="preserve">, we were shocked to see the vast differences in housing. Some islands were covered in small houses where the people use small boats to travel, and wash their clothes in the lake. In stark contrast, other nearby </w:t>
      </w:r>
      <w:r>
        <w:rPr>
          <w:rFonts w:asciiTheme="majorHAnsi" w:hAnsiTheme="majorHAnsi" w:cs="Times New Roman"/>
          <w:sz w:val="20"/>
          <w:szCs w:val="20"/>
        </w:rPr>
        <w:t xml:space="preserve">patches of land </w:t>
      </w:r>
      <w:proofErr w:type="gramStart"/>
      <w:r>
        <w:rPr>
          <w:rFonts w:asciiTheme="majorHAnsi" w:hAnsiTheme="majorHAnsi" w:cs="Times New Roman"/>
          <w:sz w:val="20"/>
          <w:szCs w:val="20"/>
        </w:rPr>
        <w:t>were</w:t>
      </w:r>
      <w:proofErr w:type="gramEnd"/>
      <w:r>
        <w:rPr>
          <w:rFonts w:asciiTheme="majorHAnsi" w:hAnsiTheme="majorHAnsi" w:cs="Times New Roman"/>
          <w:sz w:val="20"/>
          <w:szCs w:val="20"/>
        </w:rPr>
        <w:t xml:space="preserve"> filled with mansion-</w:t>
      </w:r>
      <w:r w:rsidR="001C50D6" w:rsidRPr="001C50D6">
        <w:rPr>
          <w:rFonts w:asciiTheme="majorHAnsi" w:hAnsiTheme="majorHAnsi" w:cs="Times New Roman"/>
          <w:sz w:val="20"/>
          <w:szCs w:val="20"/>
        </w:rPr>
        <w:t>style housing where the inhabitants were lacking nothing. A common theme in our various excursions throughout Nicaragua is a mix of beautiful, abundant land, and very unbalanced</w:t>
      </w:r>
      <w:r>
        <w:rPr>
          <w:rFonts w:asciiTheme="majorHAnsi" w:hAnsiTheme="majorHAnsi" w:cs="Times New Roman"/>
          <w:sz w:val="20"/>
          <w:szCs w:val="20"/>
        </w:rPr>
        <w:t xml:space="preserve"> economic situations accompanying</w:t>
      </w:r>
      <w:r w:rsidR="001C50D6" w:rsidRPr="001C50D6">
        <w:rPr>
          <w:rFonts w:asciiTheme="majorHAnsi" w:hAnsiTheme="majorHAnsi" w:cs="Times New Roman"/>
          <w:sz w:val="20"/>
          <w:szCs w:val="20"/>
        </w:rPr>
        <w:t xml:space="preserve"> it. Despite the often scarce economic means of these people, one thing that we have come to find is that monetary poverty is a much different thing than being poor.</w:t>
      </w:r>
    </w:p>
    <w:p w:rsidR="001C50D6" w:rsidRPr="001C50D6" w:rsidRDefault="00A00957" w:rsidP="00A82ECC">
      <w:pPr>
        <w:rPr>
          <w:rFonts w:asciiTheme="majorHAnsi" w:hAnsiTheme="majorHAnsi" w:cs="Times New Roman"/>
          <w:b/>
          <w:sz w:val="32"/>
          <w:szCs w:val="32"/>
        </w:rPr>
      </w:pPr>
      <w:r w:rsidRPr="00A0095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65E6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A82ECC" w:rsidRDefault="00A82ECC" w:rsidP="00556D63">
      <w:pPr>
        <w:pStyle w:val="NoSpacing"/>
        <w:rPr>
          <w:rFonts w:asciiTheme="majorHAnsi" w:hAnsiTheme="majorHAnsi"/>
          <w:color w:val="auto"/>
          <w:sz w:val="22"/>
          <w:szCs w:val="22"/>
        </w:rPr>
      </w:pPr>
    </w:p>
    <w:p w:rsidR="00521E3C" w:rsidRDefault="00FD0781" w:rsidP="00556D63">
      <w:pPr>
        <w:pStyle w:val="NoSpacing"/>
        <w:rPr>
          <w:rFonts w:asciiTheme="majorHAnsi" w:hAnsiTheme="majorHAnsi"/>
          <w:b/>
          <w:color w:val="auto"/>
          <w:sz w:val="32"/>
          <w:szCs w:val="32"/>
        </w:rPr>
      </w:pPr>
      <w:proofErr w:type="spellStart"/>
      <w:r>
        <w:rPr>
          <w:rFonts w:asciiTheme="majorHAnsi" w:hAnsiTheme="majorHAnsi"/>
          <w:b/>
          <w:color w:val="auto"/>
          <w:sz w:val="32"/>
          <w:szCs w:val="32"/>
        </w:rPr>
        <w:t>Ometepe</w:t>
      </w:r>
      <w:proofErr w:type="spellEnd"/>
    </w:p>
    <w:p w:rsidR="00521E3C" w:rsidRPr="00C75DC2" w:rsidRDefault="00521E3C" w:rsidP="00556D63">
      <w:pPr>
        <w:pStyle w:val="NoSpacing"/>
        <w:rPr>
          <w:rFonts w:asciiTheme="majorHAnsi" w:hAnsiTheme="majorHAnsi"/>
          <w:b/>
          <w:color w:val="auto"/>
          <w:sz w:val="32"/>
          <w:szCs w:val="32"/>
        </w:rPr>
      </w:pPr>
    </w:p>
    <w:p w:rsidR="00742769" w:rsidRDefault="00521E3C" w:rsidP="00521E3C">
      <w:pPr>
        <w:rPr>
          <w:rFonts w:asciiTheme="majorHAnsi" w:hAnsiTheme="majorHAnsi" w:cs="Times New Roman"/>
          <w:sz w:val="20"/>
          <w:szCs w:val="20"/>
        </w:rPr>
      </w:pPr>
      <w:r>
        <w:rPr>
          <w:rFonts w:asciiTheme="majorHAnsi" w:hAnsiTheme="majorHAnsi" w:cs="Times New Roman"/>
          <w:sz w:val="20"/>
          <w:szCs w:val="20"/>
        </w:rPr>
        <w:t>N</w:t>
      </w:r>
      <w:r w:rsidR="00742769" w:rsidRPr="00742769">
        <w:rPr>
          <w:rFonts w:asciiTheme="majorHAnsi" w:hAnsiTheme="majorHAnsi" w:cs="Times New Roman"/>
          <w:sz w:val="20"/>
          <w:szCs w:val="20"/>
        </w:rPr>
        <w:t xml:space="preserve">ot too long ago, our group had the opportunity to visit the island of </w:t>
      </w:r>
      <w:proofErr w:type="spellStart"/>
      <w:r w:rsidR="00742769" w:rsidRPr="00742769">
        <w:rPr>
          <w:rFonts w:asciiTheme="majorHAnsi" w:hAnsiTheme="majorHAnsi" w:cs="Times New Roman"/>
          <w:sz w:val="20"/>
          <w:szCs w:val="20"/>
        </w:rPr>
        <w:t>Ometepe</w:t>
      </w:r>
      <w:proofErr w:type="spellEnd"/>
      <w:r w:rsidR="00742769" w:rsidRPr="00742769">
        <w:rPr>
          <w:rFonts w:asciiTheme="majorHAnsi" w:hAnsiTheme="majorHAnsi" w:cs="Times New Roman"/>
          <w:sz w:val="20"/>
          <w:szCs w:val="20"/>
        </w:rPr>
        <w:t>. This island in the middle of Lake Nicaragua has two volcanoes, beautiful beaches, abundant forests, and very diverse wildlife and culture. It is no wonder that this location was nominated to be one of the new Wonders of the World.</w:t>
      </w:r>
    </w:p>
    <w:p w:rsidR="00742769" w:rsidRDefault="0046688F" w:rsidP="00521E3C">
      <w:pPr>
        <w:rPr>
          <w:rFonts w:asciiTheme="majorHAnsi" w:hAnsiTheme="majorHAnsi" w:cs="Times New Roman"/>
          <w:sz w:val="20"/>
          <w:szCs w:val="20"/>
        </w:rPr>
      </w:pPr>
      <w:bookmarkStart w:id="0" w:name="_GoBack"/>
      <w:r w:rsidRPr="00B472C6">
        <w:rPr>
          <w:rFonts w:asciiTheme="majorHAnsi" w:hAnsiTheme="majorHAnsi" w:cs="Times New Roman"/>
          <w:b/>
          <w:noProof/>
          <w:sz w:val="32"/>
          <w:szCs w:val="32"/>
          <w:lang w:eastAsia="en-US"/>
        </w:rPr>
        <w:drawing>
          <wp:anchor distT="0" distB="0" distL="114300" distR="114300" simplePos="0" relativeHeight="251663360" behindDoc="0" locked="0" layoutInCell="1" allowOverlap="1" wp14:anchorId="050691B4" wp14:editId="681052D2">
            <wp:simplePos x="0" y="0"/>
            <wp:positionH relativeFrom="margin">
              <wp:posOffset>3538220</wp:posOffset>
            </wp:positionH>
            <wp:positionV relativeFrom="margin">
              <wp:posOffset>5594985</wp:posOffset>
            </wp:positionV>
            <wp:extent cx="3381375" cy="3027045"/>
            <wp:effectExtent l="0" t="0" r="9525" b="1905"/>
            <wp:wrapSquare wrapText="bothSides"/>
            <wp:docPr id="13" name="Imagen 13" descr="C:\Users\melissa\Desktop\Newsletter 3 f\SAM_5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lissa\Desktop\Newsletter 3 f\SAM_518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81375" cy="3027045"/>
                    </a:xfrm>
                    <a:prstGeom prst="rect">
                      <a:avLst/>
                    </a:prstGeom>
                    <a:noFill/>
                    <a:ln>
                      <a:noFill/>
                    </a:ln>
                  </pic:spPr>
                </pic:pic>
              </a:graphicData>
            </a:graphic>
            <wp14:sizeRelV relativeFrom="margin">
              <wp14:pctHeight>0</wp14:pctHeight>
            </wp14:sizeRelV>
          </wp:anchor>
        </w:drawing>
      </w:r>
      <w:bookmarkEnd w:id="0"/>
      <w:r w:rsidR="00742769" w:rsidRPr="00742769">
        <w:rPr>
          <w:rFonts w:asciiTheme="majorHAnsi" w:hAnsiTheme="majorHAnsi" w:cs="Times New Roman"/>
          <w:sz w:val="20"/>
          <w:szCs w:val="20"/>
        </w:rPr>
        <w:t>On our visit to this remarkable island, we had the opportunity to meet with an expert on the biodiversity of this unique location. We walked through a part of the park reserve and learned about many of the plants and animals living in the region. There are two species of monkeys on the island, several types of water bird</w:t>
      </w:r>
      <w:r w:rsidR="000911A8">
        <w:rPr>
          <w:rFonts w:asciiTheme="majorHAnsi" w:hAnsiTheme="majorHAnsi" w:cs="Times New Roman"/>
          <w:sz w:val="20"/>
          <w:szCs w:val="20"/>
        </w:rPr>
        <w:t>s</w:t>
      </w:r>
      <w:r w:rsidR="00742769" w:rsidRPr="00742769">
        <w:rPr>
          <w:rFonts w:asciiTheme="majorHAnsi" w:hAnsiTheme="majorHAnsi" w:cs="Times New Roman"/>
          <w:sz w:val="20"/>
          <w:szCs w:val="20"/>
        </w:rPr>
        <w:t xml:space="preserve">, and </w:t>
      </w:r>
      <w:r w:rsidR="000911A8">
        <w:rPr>
          <w:rFonts w:asciiTheme="majorHAnsi" w:hAnsiTheme="majorHAnsi" w:cs="Times New Roman"/>
          <w:sz w:val="20"/>
          <w:szCs w:val="20"/>
        </w:rPr>
        <w:t>a variety</w:t>
      </w:r>
      <w:r w:rsidR="00742769" w:rsidRPr="00742769">
        <w:rPr>
          <w:rFonts w:asciiTheme="majorHAnsi" w:hAnsiTheme="majorHAnsi" w:cs="Times New Roman"/>
          <w:sz w:val="20"/>
          <w:szCs w:val="20"/>
        </w:rPr>
        <w:t xml:space="preserve"> of insects and plants. On our walk, we saw monkeys, iguanas, lizards, and vultures. There are also some species on the island that are found nowhere else in the world, and the lake surrounding </w:t>
      </w:r>
      <w:proofErr w:type="spellStart"/>
      <w:r w:rsidR="00742769" w:rsidRPr="00742769">
        <w:rPr>
          <w:rFonts w:asciiTheme="majorHAnsi" w:hAnsiTheme="majorHAnsi" w:cs="Times New Roman"/>
          <w:sz w:val="20"/>
          <w:szCs w:val="20"/>
        </w:rPr>
        <w:t>Ometepe</w:t>
      </w:r>
      <w:proofErr w:type="spellEnd"/>
      <w:r w:rsidR="00742769" w:rsidRPr="00742769">
        <w:rPr>
          <w:rFonts w:asciiTheme="majorHAnsi" w:hAnsiTheme="majorHAnsi" w:cs="Times New Roman"/>
          <w:sz w:val="20"/>
          <w:szCs w:val="20"/>
        </w:rPr>
        <w:t xml:space="preserve"> is one of the few places in the world wherein live freshwater sharks. Also on our visit to this remarkable island, we learned about the history of the people of </w:t>
      </w:r>
      <w:proofErr w:type="spellStart"/>
      <w:r w:rsidR="00742769" w:rsidRPr="00742769">
        <w:rPr>
          <w:rFonts w:asciiTheme="majorHAnsi" w:hAnsiTheme="majorHAnsi" w:cs="Times New Roman"/>
          <w:sz w:val="20"/>
          <w:szCs w:val="20"/>
        </w:rPr>
        <w:t>Ometepe</w:t>
      </w:r>
      <w:proofErr w:type="spellEnd"/>
      <w:r w:rsidR="00742769" w:rsidRPr="00742769">
        <w:rPr>
          <w:rFonts w:asciiTheme="majorHAnsi" w:hAnsiTheme="majorHAnsi" w:cs="Times New Roman"/>
          <w:sz w:val="20"/>
          <w:szCs w:val="20"/>
        </w:rPr>
        <w:t xml:space="preserve">. We saw petroglyphs with pre-colonial art, and we visited a museum with hundreds of pre and post Columbian artifacts. We saw varying types of bowls, whistles, arrowheads, jewelry and burial containers which exemplified the evolution of artisanship and trading in this region over time. This island is a prime example of the many differences in both geography and </w:t>
      </w:r>
      <w:r w:rsidR="006E21A4">
        <w:rPr>
          <w:rFonts w:asciiTheme="majorHAnsi" w:hAnsiTheme="majorHAnsi" w:cs="Times New Roman"/>
          <w:sz w:val="20"/>
          <w:szCs w:val="20"/>
        </w:rPr>
        <w:t>c</w:t>
      </w:r>
      <w:r w:rsidR="00742769" w:rsidRPr="00742769">
        <w:rPr>
          <w:rFonts w:asciiTheme="majorHAnsi" w:hAnsiTheme="majorHAnsi" w:cs="Times New Roman"/>
          <w:sz w:val="20"/>
          <w:szCs w:val="20"/>
        </w:rPr>
        <w:t>ulture in Nicaragua. Although it is a small country in comparison</w:t>
      </w:r>
      <w:r w:rsidR="006E21A4">
        <w:rPr>
          <w:rFonts w:asciiTheme="majorHAnsi" w:hAnsiTheme="majorHAnsi" w:cs="Times New Roman"/>
          <w:sz w:val="20"/>
          <w:szCs w:val="20"/>
        </w:rPr>
        <w:t xml:space="preserve"> </w:t>
      </w:r>
      <w:r w:rsidR="006E21A4">
        <w:rPr>
          <w:rFonts w:asciiTheme="majorHAnsi" w:hAnsiTheme="majorHAnsi" w:cs="Times New Roman"/>
          <w:b/>
          <w:noProof/>
          <w:sz w:val="32"/>
          <w:szCs w:val="32"/>
          <w:lang w:eastAsia="en-US"/>
        </w:rPr>
        <mc:AlternateContent>
          <mc:Choice Requires="wps">
            <w:drawing>
              <wp:anchor distT="0" distB="0" distL="114300" distR="114300" simplePos="0" relativeHeight="251674624" behindDoc="0" locked="0" layoutInCell="1" allowOverlap="1" wp14:anchorId="7FBE2926" wp14:editId="3D3D80E7">
                <wp:simplePos x="0" y="0"/>
                <wp:positionH relativeFrom="column">
                  <wp:posOffset>3835400</wp:posOffset>
                </wp:positionH>
                <wp:positionV relativeFrom="paragraph">
                  <wp:posOffset>168910</wp:posOffset>
                </wp:positionV>
                <wp:extent cx="3297555" cy="330200"/>
                <wp:effectExtent l="0" t="0" r="17145" b="12700"/>
                <wp:wrapNone/>
                <wp:docPr id="6" name="Text Box 6"/>
                <wp:cNvGraphicFramePr/>
                <a:graphic xmlns:a="http://schemas.openxmlformats.org/drawingml/2006/main">
                  <a:graphicData uri="http://schemas.microsoft.com/office/word/2010/wordprocessingShape">
                    <wps:wsp>
                      <wps:cNvSpPr txBox="1"/>
                      <wps:spPr>
                        <a:xfrm>
                          <a:off x="0" y="0"/>
                          <a:ext cx="3297555" cy="33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911A8" w:rsidRPr="000911A8" w:rsidRDefault="000911A8">
                            <w:pPr>
                              <w:rPr>
                                <w:sz w:val="16"/>
                                <w:szCs w:val="16"/>
                              </w:rPr>
                            </w:pPr>
                            <w:proofErr w:type="gramStart"/>
                            <w:r w:rsidRPr="000911A8">
                              <w:rPr>
                                <w:sz w:val="16"/>
                                <w:szCs w:val="16"/>
                              </w:rPr>
                              <w:t xml:space="preserve">Learning about the biodiversity </w:t>
                            </w:r>
                            <w:r>
                              <w:rPr>
                                <w:sz w:val="16"/>
                                <w:szCs w:val="16"/>
                              </w:rPr>
                              <w:t>of the island on our walk</w:t>
                            </w:r>
                            <w:r w:rsidRPr="000911A8">
                              <w:rPr>
                                <w:sz w:val="16"/>
                                <w:szCs w:val="16"/>
                              </w:rPr>
                              <w:t xml:space="preserve"> with tour</w:t>
                            </w:r>
                            <w:r>
                              <w:rPr>
                                <w:sz w:val="16"/>
                                <w:szCs w:val="16"/>
                              </w:rPr>
                              <w:t xml:space="preserve"> </w:t>
                            </w:r>
                            <w:r w:rsidRPr="000911A8">
                              <w:rPr>
                                <w:sz w:val="16"/>
                                <w:szCs w:val="16"/>
                              </w:rPr>
                              <w:t>guide,</w:t>
                            </w:r>
                            <w:r>
                              <w:rPr>
                                <w:sz w:val="16"/>
                                <w:szCs w:val="16"/>
                              </w:rPr>
                              <w:t xml:space="preserve"> Wilmore.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margin-left:302pt;margin-top:13.3pt;width:259.65pt;height: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" fillcolor="white [3201]" strokeweight=".5pt">
                <v:textbox>
                  <w:txbxContent>
                    <w:p w:rsidR="000911A8" w:rsidRPr="000911A8" w:rsidRDefault="000911A8">
                      <w:pPr>
                        <w:rPr>
                          <w:sz w:val="16"/>
                          <w:szCs w:val="16"/>
                        </w:rPr>
                      </w:pPr>
                      <w:proofErr w:type="gramStart"/>
                      <w:r w:rsidRPr="000911A8">
                        <w:rPr>
                          <w:sz w:val="16"/>
                          <w:szCs w:val="16"/>
                        </w:rPr>
                        <w:t xml:space="preserve">Learning about the biodiversity </w:t>
                      </w:r>
                      <w:r>
                        <w:rPr>
                          <w:sz w:val="16"/>
                          <w:szCs w:val="16"/>
                        </w:rPr>
                        <w:t>of the island on our walk</w:t>
                      </w:r>
                      <w:r w:rsidRPr="000911A8">
                        <w:rPr>
                          <w:sz w:val="16"/>
                          <w:szCs w:val="16"/>
                        </w:rPr>
                        <w:t xml:space="preserve"> with tour</w:t>
                      </w:r>
                      <w:r>
                        <w:rPr>
                          <w:sz w:val="16"/>
                          <w:szCs w:val="16"/>
                        </w:rPr>
                        <w:t xml:space="preserve"> </w:t>
                      </w:r>
                      <w:r w:rsidRPr="000911A8">
                        <w:rPr>
                          <w:sz w:val="16"/>
                          <w:szCs w:val="16"/>
                        </w:rPr>
                        <w:t>guide,</w:t>
                      </w:r>
                      <w:r>
                        <w:rPr>
                          <w:sz w:val="16"/>
                          <w:szCs w:val="16"/>
                        </w:rPr>
                        <w:t xml:space="preserve"> Wilmore.</w:t>
                      </w:r>
                      <w:proofErr w:type="gramEnd"/>
                    </w:p>
                  </w:txbxContent>
                </v:textbox>
              </v:shape>
            </w:pict>
          </mc:Fallback>
        </mc:AlternateContent>
      </w:r>
      <w:r w:rsidR="00742769" w:rsidRPr="00742769">
        <w:rPr>
          <w:rFonts w:asciiTheme="majorHAnsi" w:hAnsiTheme="majorHAnsi" w:cs="Times New Roman"/>
          <w:sz w:val="20"/>
          <w:szCs w:val="20"/>
        </w:rPr>
        <w:t xml:space="preserve"> to our own, t</w:t>
      </w:r>
      <w:r w:rsidR="006E21A4">
        <w:rPr>
          <w:rFonts w:asciiTheme="majorHAnsi" w:hAnsiTheme="majorHAnsi" w:cs="Times New Roman"/>
          <w:sz w:val="20"/>
          <w:szCs w:val="20"/>
        </w:rPr>
        <w:t>here is no shortage of cultural diversity.</w:t>
      </w:r>
      <w:r w:rsidR="000911A8">
        <w:rPr>
          <w:rFonts w:asciiTheme="majorHAnsi" w:hAnsiTheme="majorHAnsi" w:cs="Times New Roman"/>
          <w:sz w:val="20"/>
          <w:szCs w:val="20"/>
        </w:rPr>
        <w:t xml:space="preserve">                                                                       </w:t>
      </w:r>
      <w:r w:rsidR="006E21A4">
        <w:rPr>
          <w:rFonts w:asciiTheme="majorHAnsi" w:hAnsiTheme="majorHAnsi" w:cs="Times New Roman"/>
          <w:sz w:val="20"/>
          <w:szCs w:val="20"/>
        </w:rPr>
        <w:t xml:space="preserve">                              </w:t>
      </w:r>
    </w:p>
    <w:p w:rsidR="00C75DC2" w:rsidRDefault="00C75DC2" w:rsidP="00742769">
      <w:pPr>
        <w:ind w:firstLine="720"/>
        <w:rPr>
          <w:rFonts w:asciiTheme="majorHAnsi" w:hAnsiTheme="majorHAnsi" w:cs="Times New Roman"/>
          <w:sz w:val="20"/>
          <w:szCs w:val="20"/>
        </w:rPr>
      </w:pPr>
    </w:p>
    <w:p w:rsidR="00C75DC2" w:rsidRDefault="00A537A9" w:rsidP="00C75DC2">
      <w:pPr>
        <w:rPr>
          <w:rFonts w:asciiTheme="majorHAnsi" w:hAnsiTheme="majorHAnsi" w:cs="Times New Roman"/>
          <w:b/>
          <w:sz w:val="32"/>
          <w:szCs w:val="32"/>
        </w:rPr>
      </w:pPr>
      <w:r w:rsidRPr="00B472C6">
        <w:rPr>
          <w:rFonts w:asciiTheme="majorHAnsi" w:hAnsiTheme="majorHAnsi" w:cs="Times New Roman"/>
          <w:b/>
          <w:noProof/>
          <w:sz w:val="32"/>
          <w:szCs w:val="32"/>
          <w:lang w:eastAsia="en-US"/>
        </w:rPr>
        <w:lastRenderedPageBreak/>
        <w:drawing>
          <wp:anchor distT="0" distB="0" distL="114300" distR="114300" simplePos="0" relativeHeight="251661312" behindDoc="0" locked="0" layoutInCell="1" allowOverlap="1" wp14:anchorId="735463F0" wp14:editId="078AD871">
            <wp:simplePos x="0" y="0"/>
            <wp:positionH relativeFrom="margin">
              <wp:posOffset>-635</wp:posOffset>
            </wp:positionH>
            <wp:positionV relativeFrom="margin">
              <wp:posOffset>87175</wp:posOffset>
            </wp:positionV>
            <wp:extent cx="3329305" cy="3034665"/>
            <wp:effectExtent l="0" t="0" r="4445" b="0"/>
            <wp:wrapSquare wrapText="bothSides"/>
            <wp:docPr id="12" name="Imagen 12" descr="C:\Users\melissa\Desktop\Newsletter 3 f\SAM_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lissa\Desktop\Newsletter 3 f\SAM_511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29305" cy="3034665"/>
                    </a:xfrm>
                    <a:prstGeom prst="rect">
                      <a:avLst/>
                    </a:prstGeom>
                    <a:noFill/>
                    <a:ln>
                      <a:noFill/>
                    </a:ln>
                  </pic:spPr>
                </pic:pic>
              </a:graphicData>
            </a:graphic>
          </wp:anchor>
        </w:drawing>
      </w:r>
      <w:r w:rsidR="00FD0781">
        <w:rPr>
          <w:rFonts w:asciiTheme="majorHAnsi" w:hAnsiTheme="majorHAnsi" w:cs="Times New Roman"/>
          <w:b/>
          <w:sz w:val="32"/>
          <w:szCs w:val="32"/>
        </w:rPr>
        <w:t>Speakers</w:t>
      </w:r>
    </w:p>
    <w:p w:rsidR="00C75DC2" w:rsidRPr="00C75DC2" w:rsidRDefault="00287CE0" w:rsidP="00C75DC2">
      <w:pPr>
        <w:rPr>
          <w:rFonts w:asciiTheme="majorHAnsi" w:hAnsiTheme="majorHAnsi" w:cs="Times New Roman"/>
          <w:sz w:val="20"/>
          <w:szCs w:val="20"/>
        </w:rPr>
      </w:pPr>
      <w:r>
        <w:rPr>
          <w:rFonts w:asciiTheme="majorHAnsi" w:hAnsiTheme="majorHAnsi" w:cs="Times New Roman"/>
          <w:noProof/>
          <w:sz w:val="20"/>
          <w:szCs w:val="20"/>
          <w:lang w:eastAsia="en-US"/>
        </w:rPr>
        <mc:AlternateContent>
          <mc:Choice Requires="wps">
            <w:drawing>
              <wp:anchor distT="0" distB="0" distL="114300" distR="114300" simplePos="0" relativeHeight="251675648" behindDoc="0" locked="0" layoutInCell="1" allowOverlap="1">
                <wp:simplePos x="0" y="0"/>
                <wp:positionH relativeFrom="column">
                  <wp:posOffset>-3447415</wp:posOffset>
                </wp:positionH>
                <wp:positionV relativeFrom="paragraph">
                  <wp:posOffset>2477518</wp:posOffset>
                </wp:positionV>
                <wp:extent cx="3321170" cy="267383"/>
                <wp:effectExtent l="0" t="0" r="12700" b="18415"/>
                <wp:wrapNone/>
                <wp:docPr id="10" name="Text Box 10"/>
                <wp:cNvGraphicFramePr/>
                <a:graphic xmlns:a="http://schemas.openxmlformats.org/drawingml/2006/main">
                  <a:graphicData uri="http://schemas.microsoft.com/office/word/2010/wordprocessingShape">
                    <wps:wsp>
                      <wps:cNvSpPr txBox="1"/>
                      <wps:spPr>
                        <a:xfrm>
                          <a:off x="0" y="0"/>
                          <a:ext cx="3321170" cy="2673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87CE0" w:rsidRPr="00287CE0" w:rsidRDefault="00287CE0" w:rsidP="00AB0BF0">
                            <w:pPr>
                              <w:jc w:val="center"/>
                              <w:rPr>
                                <w:sz w:val="16"/>
                                <w:szCs w:val="16"/>
                              </w:rPr>
                            </w:pPr>
                            <w:r>
                              <w:rPr>
                                <w:sz w:val="16"/>
                                <w:szCs w:val="16"/>
                              </w:rPr>
                              <w:t xml:space="preserve">Some leaders of the Association of </w:t>
                            </w:r>
                            <w:proofErr w:type="spellStart"/>
                            <w:r w:rsidRPr="00DF1F0A">
                              <w:rPr>
                                <w:i/>
                                <w:sz w:val="16"/>
                                <w:szCs w:val="16"/>
                              </w:rPr>
                              <w:t>Bananeros</w:t>
                            </w:r>
                            <w:proofErr w:type="spellEnd"/>
                            <w:r>
                              <w:rPr>
                                <w:sz w:val="16"/>
                                <w:szCs w:val="16"/>
                              </w:rPr>
                              <w:t xml:space="preserve"> pictured with Dr. Hodgson.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30" type="#_x0000_t202" style="position:absolute;margin-left:-271.45pt;margin-top:195.1pt;width:261.5pt;height:21.0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" fillcolor="white [3201]" strokeweight=".5pt">
                <v:textbox>
                  <w:txbxContent>
                    <w:p w:rsidR="00287CE0" w:rsidRPr="00287CE0" w:rsidRDefault="00287CE0" w:rsidP="00AB0BF0">
                      <w:pPr>
                        <w:jc w:val="center"/>
                        <w:rPr>
                          <w:sz w:val="16"/>
                          <w:szCs w:val="16"/>
                        </w:rPr>
                      </w:pPr>
                      <w:r>
                        <w:rPr>
                          <w:sz w:val="16"/>
                          <w:szCs w:val="16"/>
                        </w:rPr>
                        <w:t xml:space="preserve">Some leaders of the Association of </w:t>
                      </w:r>
                      <w:proofErr w:type="spellStart"/>
                      <w:r w:rsidRPr="00DF1F0A">
                        <w:rPr>
                          <w:i/>
                          <w:sz w:val="16"/>
                          <w:szCs w:val="16"/>
                        </w:rPr>
                        <w:t>Bananeros</w:t>
                      </w:r>
                      <w:proofErr w:type="spellEnd"/>
                      <w:r>
                        <w:rPr>
                          <w:sz w:val="16"/>
                          <w:szCs w:val="16"/>
                        </w:rPr>
                        <w:t xml:space="preserve"> pictured with Dr. Hodgson.</w:t>
                      </w:r>
                    </w:p>
                  </w:txbxContent>
                </v:textbox>
              </v:shape>
            </w:pict>
          </mc:Fallback>
        </mc:AlternateContent>
      </w:r>
      <w:r w:rsidR="00C75DC2" w:rsidRPr="00C75DC2">
        <w:rPr>
          <w:rFonts w:asciiTheme="majorHAnsi" w:hAnsiTheme="majorHAnsi" w:cs="Times New Roman"/>
          <w:sz w:val="20"/>
          <w:szCs w:val="20"/>
        </w:rPr>
        <w:t xml:space="preserve">One major focus of our semester studies here in Nicaragua has been issues of social justice. This is why we visited with members of the association of </w:t>
      </w:r>
      <w:proofErr w:type="spellStart"/>
      <w:r w:rsidR="00C75DC2" w:rsidRPr="00554079">
        <w:rPr>
          <w:rFonts w:asciiTheme="majorHAnsi" w:hAnsiTheme="majorHAnsi" w:cs="Times New Roman"/>
          <w:i/>
          <w:sz w:val="20"/>
          <w:szCs w:val="20"/>
        </w:rPr>
        <w:t>bananeros</w:t>
      </w:r>
      <w:proofErr w:type="spellEnd"/>
      <w:r w:rsidR="00C75DC2" w:rsidRPr="00C75DC2">
        <w:rPr>
          <w:rFonts w:asciiTheme="majorHAnsi" w:hAnsiTheme="majorHAnsi" w:cs="Times New Roman"/>
          <w:sz w:val="20"/>
          <w:szCs w:val="20"/>
        </w:rPr>
        <w:t xml:space="preserve">. In the 1970’s, farms were opened in Nicaragua by large, transnational companies. They came here to make use of the abundant land and labor available to produce many different </w:t>
      </w:r>
      <w:r w:rsidR="00554079">
        <w:rPr>
          <w:rFonts w:asciiTheme="majorHAnsi" w:hAnsiTheme="majorHAnsi" w:cs="Times New Roman"/>
          <w:sz w:val="20"/>
          <w:szCs w:val="20"/>
        </w:rPr>
        <w:t xml:space="preserve">crops. The </w:t>
      </w:r>
      <w:proofErr w:type="spellStart"/>
      <w:r w:rsidR="00554079" w:rsidRPr="00554079">
        <w:rPr>
          <w:rFonts w:asciiTheme="majorHAnsi" w:hAnsiTheme="majorHAnsi" w:cs="Times New Roman"/>
          <w:i/>
          <w:sz w:val="20"/>
          <w:szCs w:val="20"/>
        </w:rPr>
        <w:t>bananeros</w:t>
      </w:r>
      <w:proofErr w:type="spellEnd"/>
      <w:r w:rsidR="00C75DC2" w:rsidRPr="00C75DC2">
        <w:rPr>
          <w:rFonts w:asciiTheme="majorHAnsi" w:hAnsiTheme="majorHAnsi" w:cs="Times New Roman"/>
          <w:sz w:val="20"/>
          <w:szCs w:val="20"/>
        </w:rPr>
        <w:t xml:space="preserve">, or banana </w:t>
      </w:r>
      <w:r w:rsidR="00DF1F0A">
        <w:rPr>
          <w:rFonts w:asciiTheme="majorHAnsi" w:hAnsiTheme="majorHAnsi" w:cs="Times New Roman"/>
          <w:sz w:val="20"/>
          <w:szCs w:val="20"/>
        </w:rPr>
        <w:t>workers</w:t>
      </w:r>
      <w:r w:rsidR="00C75DC2" w:rsidRPr="00C75DC2">
        <w:rPr>
          <w:rFonts w:asciiTheme="majorHAnsi" w:hAnsiTheme="majorHAnsi" w:cs="Times New Roman"/>
          <w:sz w:val="20"/>
          <w:szCs w:val="20"/>
        </w:rPr>
        <w:t>, worked in some of the banana farms in Nicaragua, where many fatal chemicals were used. At the time of their work on the farm, these people did not know the chemicals used to treat the plants were lethal, although the company</w:t>
      </w:r>
      <w:r>
        <w:rPr>
          <w:rFonts w:asciiTheme="majorHAnsi" w:hAnsiTheme="majorHAnsi" w:cs="Times New Roman"/>
          <w:sz w:val="20"/>
          <w:szCs w:val="20"/>
        </w:rPr>
        <w:t xml:space="preserve"> (Standard Fruit Company)</w:t>
      </w:r>
      <w:r w:rsidR="00C75DC2" w:rsidRPr="00C75DC2">
        <w:rPr>
          <w:rFonts w:asciiTheme="majorHAnsi" w:hAnsiTheme="majorHAnsi" w:cs="Times New Roman"/>
          <w:sz w:val="20"/>
          <w:szCs w:val="20"/>
        </w:rPr>
        <w:t xml:space="preserve"> they worked for was aware of this. Now, these people are very sick, and many are dying from their exposure to these chemicals. Unable to work, they now spend their energy fighting to receive justice from the companies who have wronged them.</w:t>
      </w:r>
    </w:p>
    <w:p w:rsidR="00C75DC2" w:rsidRDefault="00C75DC2" w:rsidP="00C75DC2">
      <w:pPr>
        <w:rPr>
          <w:rFonts w:asciiTheme="majorHAnsi" w:hAnsiTheme="majorHAnsi" w:cs="Times New Roman"/>
          <w:sz w:val="20"/>
          <w:szCs w:val="20"/>
        </w:rPr>
      </w:pPr>
      <w:r w:rsidRPr="00C75DC2">
        <w:rPr>
          <w:rFonts w:asciiTheme="majorHAnsi" w:hAnsiTheme="majorHAnsi" w:cs="Times New Roman"/>
          <w:sz w:val="20"/>
          <w:szCs w:val="20"/>
        </w:rPr>
        <w:t xml:space="preserve">In the meeting with the </w:t>
      </w:r>
      <w:proofErr w:type="spellStart"/>
      <w:r w:rsidRPr="00287CE0">
        <w:rPr>
          <w:rFonts w:asciiTheme="majorHAnsi" w:hAnsiTheme="majorHAnsi" w:cs="Times New Roman"/>
          <w:i/>
          <w:sz w:val="20"/>
          <w:szCs w:val="20"/>
        </w:rPr>
        <w:t>bananeros</w:t>
      </w:r>
      <w:proofErr w:type="spellEnd"/>
      <w:r w:rsidRPr="00C75DC2">
        <w:rPr>
          <w:rFonts w:asciiTheme="majorHAnsi" w:hAnsiTheme="majorHAnsi" w:cs="Times New Roman"/>
          <w:sz w:val="20"/>
          <w:szCs w:val="20"/>
        </w:rPr>
        <w:t xml:space="preserve">, the importance of solidarity is something which became very real. We have learned through experiences like this one that living for and with others is not something we should be planning to do one day when the occasion arises; it is something we need to do all the time. Every day, God is calling us to care for our neighbors, and to live in solidarity with them. This is one lesson that has permeated our experience and our thoughts this semester, and we encourage you to reflect on this as well, and think about how we can all live in solidarity with others. </w:t>
      </w:r>
    </w:p>
    <w:p w:rsidR="00AB48E1" w:rsidRDefault="00AB48E1" w:rsidP="00C75DC2">
      <w:pPr>
        <w:rPr>
          <w:rFonts w:asciiTheme="majorHAnsi" w:hAnsiTheme="majorHAnsi" w:cs="Times New Roman"/>
          <w:sz w:val="20"/>
          <w:szCs w:val="20"/>
        </w:rPr>
      </w:pPr>
    </w:p>
    <w:p w:rsidR="00031FF2" w:rsidRDefault="00A6214C" w:rsidP="00C75DC2">
      <w:pPr>
        <w:rPr>
          <w:rFonts w:asciiTheme="majorHAnsi" w:hAnsiTheme="majorHAnsi" w:cs="Times New Roman"/>
          <w:sz w:val="20"/>
          <w:szCs w:val="20"/>
        </w:rPr>
      </w:pPr>
      <w:r>
        <w:rPr>
          <w:rFonts w:asciiTheme="majorHAnsi" w:hAnsiTheme="majorHAnsi" w:cs="Times New Roman"/>
          <w:noProof/>
          <w:sz w:val="20"/>
          <w:szCs w:val="20"/>
          <w:lang w:eastAsia="en-US"/>
        </w:rPr>
        <w:drawing>
          <wp:anchor distT="0" distB="0" distL="114300" distR="114300" simplePos="0" relativeHeight="251678720" behindDoc="0" locked="0" layoutInCell="1" allowOverlap="1" wp14:anchorId="6988C4E4" wp14:editId="3EF64841">
            <wp:simplePos x="0" y="0"/>
            <wp:positionH relativeFrom="margin">
              <wp:posOffset>3449320</wp:posOffset>
            </wp:positionH>
            <wp:positionV relativeFrom="margin">
              <wp:posOffset>4683125</wp:posOffset>
            </wp:positionV>
            <wp:extent cx="3242945" cy="2130425"/>
            <wp:effectExtent l="0" t="0" r="0" b="3175"/>
            <wp:wrapSquare wrapText="bothSides"/>
            <wp:docPr id="15" name="Picture 15" descr="E:\DCIM\103PHOTO\SAM_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3PHOTO\SAM_5619.JPG"/>
                    <pic:cNvPicPr>
                      <a:picLocks noChangeAspect="1" noChangeArrowheads="1"/>
                    </pic:cNvPicPr>
                  </pic:nvPicPr>
                  <pic:blipFill rotWithShape="1">
                    <a:blip r:embed="rId13">
                      <a:extLst>
                        <a:ext uri="{28A0092B-C50C-407E-A947-70E740481C1C}">
                          <a14:useLocalDpi xmlns:a14="http://schemas.microsoft.com/office/drawing/2010/main" val="0"/>
                        </a:ext>
                      </a:extLst>
                    </a:blip>
                    <a:srcRect b="12389"/>
                    <a:stretch/>
                  </pic:blipFill>
                  <pic:spPr bwMode="auto">
                    <a:xfrm>
                      <a:off x="0" y="0"/>
                      <a:ext cx="3242945" cy="2130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1FF2" w:rsidRPr="00521E3C" w:rsidRDefault="00031FF2" w:rsidP="00031FF2">
      <w:pPr>
        <w:rPr>
          <w:rFonts w:asciiTheme="majorHAnsi" w:hAnsiTheme="majorHAnsi" w:cs="Times New Roman"/>
          <w:b/>
          <w:sz w:val="32"/>
          <w:szCs w:val="32"/>
        </w:rPr>
      </w:pPr>
      <w:r w:rsidRPr="00521E3C">
        <w:rPr>
          <w:rFonts w:asciiTheme="majorHAnsi" w:hAnsiTheme="majorHAnsi" w:cs="Times New Roman"/>
          <w:b/>
          <w:sz w:val="32"/>
          <w:szCs w:val="32"/>
        </w:rPr>
        <w:t>Service</w:t>
      </w:r>
    </w:p>
    <w:p w:rsidR="00AB48E1" w:rsidRDefault="00031FF2" w:rsidP="00C75DC2">
      <w:pPr>
        <w:rPr>
          <w:rFonts w:asciiTheme="majorHAnsi" w:hAnsiTheme="majorHAnsi" w:cs="Times New Roman"/>
          <w:sz w:val="20"/>
          <w:szCs w:val="20"/>
        </w:rPr>
      </w:pPr>
      <w:r w:rsidRPr="00521E3C">
        <w:rPr>
          <w:rFonts w:asciiTheme="majorHAnsi" w:hAnsiTheme="majorHAnsi" w:cs="Times New Roman"/>
          <w:sz w:val="20"/>
          <w:szCs w:val="20"/>
        </w:rPr>
        <w:t xml:space="preserve">During our time here in Nicaragua we have had the opportunity to join in service with some of the students from the University </w:t>
      </w:r>
      <w:proofErr w:type="gramStart"/>
      <w:r w:rsidRPr="00521E3C">
        <w:rPr>
          <w:rFonts w:asciiTheme="majorHAnsi" w:hAnsiTheme="majorHAnsi" w:cs="Times New Roman"/>
          <w:sz w:val="20"/>
          <w:szCs w:val="20"/>
        </w:rPr>
        <w:t>of</w:t>
      </w:r>
      <w:proofErr w:type="gramEnd"/>
      <w:r w:rsidRPr="00521E3C">
        <w:rPr>
          <w:rFonts w:asciiTheme="majorHAnsi" w:hAnsiTheme="majorHAnsi" w:cs="Times New Roman"/>
          <w:sz w:val="20"/>
          <w:szCs w:val="20"/>
        </w:rPr>
        <w:t xml:space="preserve"> Central America (UCA).  Half of our group works with a group of girls living in a place called </w:t>
      </w:r>
      <w:proofErr w:type="spellStart"/>
      <w:r w:rsidRPr="00DF1F0A">
        <w:rPr>
          <w:rFonts w:asciiTheme="majorHAnsi" w:hAnsiTheme="majorHAnsi" w:cs="Times New Roman"/>
          <w:i/>
          <w:sz w:val="20"/>
          <w:szCs w:val="20"/>
        </w:rPr>
        <w:t>Remar</w:t>
      </w:r>
      <w:proofErr w:type="spellEnd"/>
      <w:r w:rsidRPr="00DF1F0A">
        <w:rPr>
          <w:rFonts w:asciiTheme="majorHAnsi" w:hAnsiTheme="majorHAnsi" w:cs="Times New Roman"/>
          <w:i/>
          <w:sz w:val="20"/>
          <w:szCs w:val="20"/>
        </w:rPr>
        <w:t xml:space="preserve"> </w:t>
      </w:r>
      <w:proofErr w:type="spellStart"/>
      <w:r w:rsidRPr="00DF1F0A">
        <w:rPr>
          <w:rFonts w:asciiTheme="majorHAnsi" w:hAnsiTheme="majorHAnsi" w:cs="Times New Roman"/>
          <w:i/>
          <w:sz w:val="20"/>
          <w:szCs w:val="20"/>
        </w:rPr>
        <w:t>Niñas</w:t>
      </w:r>
      <w:proofErr w:type="spellEnd"/>
      <w:r w:rsidRPr="00521E3C">
        <w:rPr>
          <w:rFonts w:asciiTheme="majorHAnsi" w:hAnsiTheme="majorHAnsi" w:cs="Times New Roman"/>
          <w:sz w:val="20"/>
          <w:szCs w:val="20"/>
        </w:rPr>
        <w:t xml:space="preserve"> (Rowing Girls) and the remainder of our group works with young boys in </w:t>
      </w:r>
      <w:proofErr w:type="spellStart"/>
      <w:r w:rsidR="00DF1F0A">
        <w:rPr>
          <w:rFonts w:asciiTheme="majorHAnsi" w:hAnsiTheme="majorHAnsi" w:cs="Times New Roman"/>
          <w:i/>
          <w:sz w:val="20"/>
          <w:szCs w:val="20"/>
        </w:rPr>
        <w:t>Arca</w:t>
      </w:r>
      <w:proofErr w:type="spellEnd"/>
      <w:r w:rsidR="00DF1F0A">
        <w:rPr>
          <w:rFonts w:asciiTheme="majorHAnsi" w:hAnsiTheme="majorHAnsi" w:cs="Times New Roman"/>
          <w:i/>
          <w:sz w:val="20"/>
          <w:szCs w:val="20"/>
        </w:rPr>
        <w:t xml:space="preserve"> de </w:t>
      </w:r>
      <w:proofErr w:type="spellStart"/>
      <w:r w:rsidR="00DF1F0A">
        <w:rPr>
          <w:rFonts w:asciiTheme="majorHAnsi" w:hAnsiTheme="majorHAnsi" w:cs="Times New Roman"/>
          <w:i/>
          <w:sz w:val="20"/>
          <w:szCs w:val="20"/>
        </w:rPr>
        <w:t>Noé</w:t>
      </w:r>
      <w:proofErr w:type="spellEnd"/>
      <w:r w:rsidRPr="00521E3C">
        <w:rPr>
          <w:rFonts w:asciiTheme="majorHAnsi" w:hAnsiTheme="majorHAnsi" w:cs="Times New Roman"/>
          <w:sz w:val="20"/>
          <w:szCs w:val="20"/>
        </w:rPr>
        <w:t xml:space="preserve"> (Noah’s Ark). </w:t>
      </w:r>
      <w:proofErr w:type="spellStart"/>
      <w:r w:rsidRPr="00DF1F0A">
        <w:rPr>
          <w:rFonts w:asciiTheme="majorHAnsi" w:hAnsiTheme="majorHAnsi" w:cs="Times New Roman"/>
          <w:i/>
          <w:sz w:val="20"/>
          <w:szCs w:val="20"/>
        </w:rPr>
        <w:t>Remar</w:t>
      </w:r>
      <w:proofErr w:type="spellEnd"/>
      <w:r w:rsidRPr="00DF1F0A">
        <w:rPr>
          <w:rFonts w:asciiTheme="majorHAnsi" w:hAnsiTheme="majorHAnsi" w:cs="Times New Roman"/>
          <w:i/>
          <w:sz w:val="20"/>
          <w:szCs w:val="20"/>
        </w:rPr>
        <w:t xml:space="preserve"> </w:t>
      </w:r>
      <w:proofErr w:type="spellStart"/>
      <w:r w:rsidRPr="00DF1F0A">
        <w:rPr>
          <w:rFonts w:asciiTheme="majorHAnsi" w:hAnsiTheme="majorHAnsi" w:cs="Times New Roman"/>
          <w:i/>
          <w:sz w:val="20"/>
          <w:szCs w:val="20"/>
        </w:rPr>
        <w:t>Niñas</w:t>
      </w:r>
      <w:proofErr w:type="spellEnd"/>
      <w:r w:rsidRPr="00521E3C">
        <w:rPr>
          <w:rFonts w:asciiTheme="majorHAnsi" w:hAnsiTheme="majorHAnsi" w:cs="Times New Roman"/>
          <w:sz w:val="20"/>
          <w:szCs w:val="20"/>
        </w:rPr>
        <w:t xml:space="preserve"> is the house where the young girls live, while </w:t>
      </w:r>
      <w:proofErr w:type="spellStart"/>
      <w:r w:rsidRPr="00DF1F0A">
        <w:rPr>
          <w:rFonts w:asciiTheme="majorHAnsi" w:hAnsiTheme="majorHAnsi" w:cs="Times New Roman"/>
          <w:i/>
          <w:sz w:val="20"/>
          <w:szCs w:val="20"/>
        </w:rPr>
        <w:t>Arc</w:t>
      </w:r>
      <w:r w:rsidR="00DF1F0A">
        <w:rPr>
          <w:rFonts w:asciiTheme="majorHAnsi" w:hAnsiTheme="majorHAnsi" w:cs="Times New Roman"/>
          <w:i/>
          <w:sz w:val="20"/>
          <w:szCs w:val="20"/>
        </w:rPr>
        <w:t>a</w:t>
      </w:r>
      <w:proofErr w:type="spellEnd"/>
      <w:r w:rsidR="00DF1F0A">
        <w:rPr>
          <w:rFonts w:asciiTheme="majorHAnsi" w:hAnsiTheme="majorHAnsi" w:cs="Times New Roman"/>
          <w:i/>
          <w:sz w:val="20"/>
          <w:szCs w:val="20"/>
        </w:rPr>
        <w:t xml:space="preserve"> de </w:t>
      </w:r>
      <w:proofErr w:type="spellStart"/>
      <w:r w:rsidR="00DF1F0A">
        <w:rPr>
          <w:rFonts w:asciiTheme="majorHAnsi" w:hAnsiTheme="majorHAnsi" w:cs="Times New Roman"/>
          <w:i/>
          <w:sz w:val="20"/>
          <w:szCs w:val="20"/>
        </w:rPr>
        <w:t>Noé</w:t>
      </w:r>
      <w:proofErr w:type="spellEnd"/>
      <w:r w:rsidRPr="00521E3C">
        <w:rPr>
          <w:rFonts w:asciiTheme="majorHAnsi" w:hAnsiTheme="majorHAnsi" w:cs="Times New Roman"/>
          <w:sz w:val="20"/>
          <w:szCs w:val="20"/>
        </w:rPr>
        <w:t xml:space="preserve"> houses the young boys, who range from very small children to adolescents. Due to unfavorable circumstances with family situations, these children have been removed from their homes and live together in this complex, where they have made many friends. On Thursday afternoons we help the boys and girls complete their homework and afterwards, we play games with them, with jump</w:t>
      </w:r>
      <w:r w:rsidR="00AB0BF0">
        <w:rPr>
          <w:rFonts w:asciiTheme="majorHAnsi" w:hAnsiTheme="majorHAnsi" w:cs="Times New Roman"/>
          <w:sz w:val="20"/>
          <w:szCs w:val="20"/>
        </w:rPr>
        <w:t>ing rope</w:t>
      </w:r>
      <w:r w:rsidRPr="00521E3C">
        <w:rPr>
          <w:rFonts w:asciiTheme="majorHAnsi" w:hAnsiTheme="majorHAnsi" w:cs="Times New Roman"/>
          <w:sz w:val="20"/>
          <w:szCs w:val="20"/>
        </w:rPr>
        <w:t xml:space="preserve"> and soccer being some frequent choices. The children always look forward to our arrival on Thursday afternoons. They have taught us a </w:t>
      </w:r>
      <w:r w:rsidR="00AB0BF0">
        <w:rPr>
          <w:rFonts w:asciiTheme="majorHAnsi" w:hAnsiTheme="majorHAnsi" w:cs="Times New Roman"/>
          <w:sz w:val="20"/>
          <w:szCs w:val="20"/>
        </w:rPr>
        <w:t>great deal</w:t>
      </w:r>
      <w:r w:rsidRPr="00521E3C">
        <w:rPr>
          <w:rFonts w:asciiTheme="majorHAnsi" w:hAnsiTheme="majorHAnsi" w:cs="Times New Roman"/>
          <w:sz w:val="20"/>
          <w:szCs w:val="20"/>
        </w:rPr>
        <w:t xml:space="preserve"> about what it means to be a </w:t>
      </w:r>
      <w:r w:rsidR="00AB0BF0">
        <w:rPr>
          <w:rFonts w:asciiTheme="majorHAnsi" w:hAnsiTheme="majorHAnsi" w:cs="Times New Roman"/>
          <w:sz w:val="20"/>
          <w:szCs w:val="20"/>
        </w:rPr>
        <w:t>child</w:t>
      </w:r>
      <w:r w:rsidRPr="00521E3C">
        <w:rPr>
          <w:rFonts w:asciiTheme="majorHAnsi" w:hAnsiTheme="majorHAnsi" w:cs="Times New Roman"/>
          <w:sz w:val="20"/>
          <w:szCs w:val="20"/>
        </w:rPr>
        <w:t xml:space="preserve"> again, and we are very lucky to have had the chance to get to know all of these wonderful </w:t>
      </w:r>
      <w:r w:rsidR="00AB0BF0">
        <w:rPr>
          <w:rFonts w:asciiTheme="majorHAnsi" w:hAnsiTheme="majorHAnsi" w:cs="Times New Roman"/>
          <w:sz w:val="20"/>
          <w:szCs w:val="20"/>
        </w:rPr>
        <w:t>children</w:t>
      </w:r>
      <w:r w:rsidRPr="00521E3C">
        <w:rPr>
          <w:rFonts w:asciiTheme="majorHAnsi" w:hAnsiTheme="majorHAnsi" w:cs="Times New Roman"/>
          <w:sz w:val="20"/>
          <w:szCs w:val="20"/>
        </w:rPr>
        <w:t xml:space="preserve"> through the course of this semester. </w:t>
      </w:r>
    </w:p>
    <w:p w:rsidR="00031FF2" w:rsidRDefault="00031FF2" w:rsidP="00FD0781">
      <w:pPr>
        <w:rPr>
          <w:rFonts w:asciiTheme="majorHAnsi" w:hAnsiTheme="majorHAnsi" w:cs="Times New Roman"/>
          <w:sz w:val="20"/>
          <w:szCs w:val="20"/>
        </w:rPr>
      </w:pPr>
    </w:p>
    <w:p w:rsidR="00031FF2" w:rsidRDefault="00023B6D" w:rsidP="00FD0781">
      <w:pPr>
        <w:rPr>
          <w:rFonts w:asciiTheme="majorHAnsi" w:hAnsiTheme="majorHAnsi" w:cs="Times New Roman"/>
          <w:sz w:val="20"/>
          <w:szCs w:val="20"/>
        </w:rPr>
      </w:pPr>
      <w:r>
        <w:rPr>
          <w:rFonts w:asciiTheme="majorHAnsi" w:hAnsiTheme="majorHAnsi" w:cs="Times New Roman"/>
          <w:sz w:val="20"/>
          <w:szCs w:val="20"/>
        </w:rPr>
        <w:br w:type="page"/>
      </w:r>
    </w:p>
    <w:p w:rsidR="00742769" w:rsidRPr="00521E3C" w:rsidRDefault="00FD0781" w:rsidP="00FD0781">
      <w:pPr>
        <w:rPr>
          <w:rFonts w:asciiTheme="majorHAnsi" w:hAnsiTheme="majorHAnsi" w:cs="Times New Roman"/>
          <w:b/>
          <w:sz w:val="32"/>
          <w:szCs w:val="32"/>
        </w:rPr>
      </w:pPr>
      <w:r w:rsidRPr="00521E3C">
        <w:rPr>
          <w:rFonts w:asciiTheme="majorHAnsi" w:hAnsiTheme="majorHAnsi"/>
          <w:b/>
          <w:color w:val="auto"/>
          <w:sz w:val="32"/>
          <w:szCs w:val="32"/>
        </w:rPr>
        <w:lastRenderedPageBreak/>
        <w:t>Featured Class: Academic Service Learning</w:t>
      </w:r>
    </w:p>
    <w:p w:rsidR="00FD0781" w:rsidRDefault="00FD0781" w:rsidP="00FD0781">
      <w:pPr>
        <w:rPr>
          <w:rFonts w:asciiTheme="majorHAnsi" w:hAnsiTheme="majorHAnsi" w:cs="Times New Roman"/>
          <w:sz w:val="20"/>
          <w:szCs w:val="20"/>
        </w:rPr>
      </w:pPr>
      <w:r w:rsidRPr="00FD0781">
        <w:rPr>
          <w:rFonts w:asciiTheme="majorHAnsi" w:hAnsiTheme="majorHAnsi" w:cs="Times New Roman"/>
          <w:sz w:val="20"/>
          <w:szCs w:val="20"/>
        </w:rPr>
        <w:t>On Mondays our group gets together for night class from 7pm until 9 pm. Normally, our first half of the class is focused on a reading we were assigned the week before that pertains in some way to our current experiences in Nicaragua. For example, we read an article entitled “Why Do America</w:t>
      </w:r>
      <w:r w:rsidR="00AB0BF0">
        <w:rPr>
          <w:rFonts w:asciiTheme="majorHAnsi" w:hAnsiTheme="majorHAnsi" w:cs="Times New Roman"/>
          <w:sz w:val="20"/>
          <w:szCs w:val="20"/>
        </w:rPr>
        <w:t>n</w:t>
      </w:r>
      <w:r w:rsidRPr="00FD0781">
        <w:rPr>
          <w:rFonts w:asciiTheme="majorHAnsi" w:hAnsiTheme="majorHAnsi" w:cs="Times New Roman"/>
          <w:sz w:val="20"/>
          <w:szCs w:val="20"/>
        </w:rPr>
        <w:t>s Act Like That?” This article pointed out many of the stereotypes people think of when they hear the word “American”. This article helped us to realize the effect of stereotypes on many different groups of people and to understand that most stereotypes are not even based on truth. According to Jesuit values, reflection should be a key aspect of our lives. Without taking the time to reflect, we risk the chance of meaningful events throughout each day slipping through the cracks. For this reason, our Monday night class also acts as an opportunity for each of us to reflect over the past week and talk about uncomf</w:t>
      </w:r>
      <w:r w:rsidR="00AB0BF0">
        <w:rPr>
          <w:rFonts w:asciiTheme="majorHAnsi" w:hAnsiTheme="majorHAnsi" w:cs="Times New Roman"/>
          <w:sz w:val="20"/>
          <w:szCs w:val="20"/>
        </w:rPr>
        <w:t>ortable moments we may have had,</w:t>
      </w:r>
      <w:r w:rsidRPr="00FD0781">
        <w:rPr>
          <w:rFonts w:asciiTheme="majorHAnsi" w:hAnsiTheme="majorHAnsi" w:cs="Times New Roman"/>
          <w:sz w:val="20"/>
          <w:szCs w:val="20"/>
        </w:rPr>
        <w:t xml:space="preserve"> as well as some of the joyful moments we experienced. Reflection is a time for us all to get things off of our chests and express how we are feeling. Oftentimes, we find ourselves missing home or in a frustrating situation and being able to talk about these things with our friends </w:t>
      </w:r>
      <w:proofErr w:type="gramStart"/>
      <w:r w:rsidRPr="00FD0781">
        <w:rPr>
          <w:rFonts w:asciiTheme="majorHAnsi" w:hAnsiTheme="majorHAnsi" w:cs="Times New Roman"/>
          <w:sz w:val="20"/>
          <w:szCs w:val="20"/>
        </w:rPr>
        <w:t>is</w:t>
      </w:r>
      <w:proofErr w:type="gramEnd"/>
      <w:r w:rsidRPr="00FD0781">
        <w:rPr>
          <w:rFonts w:asciiTheme="majorHAnsi" w:hAnsiTheme="majorHAnsi" w:cs="Times New Roman"/>
          <w:sz w:val="20"/>
          <w:szCs w:val="20"/>
        </w:rPr>
        <w:t xml:space="preserve"> very comforting. </w:t>
      </w:r>
    </w:p>
    <w:p w:rsidR="00A24C15" w:rsidRDefault="00A24C15" w:rsidP="00FD0781">
      <w:pPr>
        <w:rPr>
          <w:rFonts w:asciiTheme="majorHAnsi" w:hAnsiTheme="majorHAnsi" w:cs="Times New Roman"/>
          <w:sz w:val="20"/>
          <w:szCs w:val="20"/>
        </w:rPr>
      </w:pPr>
    </w:p>
    <w:p w:rsidR="00A24C15" w:rsidRDefault="00A24C15" w:rsidP="00FD0781">
      <w:pPr>
        <w:rPr>
          <w:rFonts w:asciiTheme="majorHAnsi" w:hAnsiTheme="majorHAnsi" w:cs="Times New Roman"/>
          <w:sz w:val="20"/>
          <w:szCs w:val="20"/>
        </w:rPr>
      </w:pPr>
    </w:p>
    <w:p w:rsidR="00FD0781" w:rsidRPr="00521E3C" w:rsidRDefault="00A24C15" w:rsidP="00FD0781">
      <w:pPr>
        <w:rPr>
          <w:rFonts w:asciiTheme="majorHAnsi" w:hAnsiTheme="majorHAnsi" w:cs="Times New Roman"/>
          <w:b/>
          <w:sz w:val="32"/>
          <w:szCs w:val="32"/>
        </w:rPr>
      </w:pPr>
      <w:r w:rsidRPr="00AB48E1">
        <w:rPr>
          <w:rFonts w:asciiTheme="majorHAnsi" w:hAnsiTheme="majorHAnsi" w:cs="Times New Roman"/>
          <w:noProof/>
          <w:sz w:val="20"/>
          <w:szCs w:val="20"/>
          <w:lang w:eastAsia="en-US"/>
        </w:rPr>
        <w:drawing>
          <wp:anchor distT="0" distB="0" distL="114300" distR="114300" simplePos="0" relativeHeight="251664384" behindDoc="0" locked="0" layoutInCell="1" allowOverlap="1" wp14:anchorId="180B4CBB" wp14:editId="048B4E25">
            <wp:simplePos x="0" y="0"/>
            <wp:positionH relativeFrom="margin">
              <wp:posOffset>-635</wp:posOffset>
            </wp:positionH>
            <wp:positionV relativeFrom="page">
              <wp:posOffset>3403193</wp:posOffset>
            </wp:positionV>
            <wp:extent cx="2571115" cy="2613660"/>
            <wp:effectExtent l="0" t="0" r="635" b="0"/>
            <wp:wrapSquare wrapText="bothSides"/>
            <wp:docPr id="14" name="Imagen 14" descr="C:\Users\melissa\Desktop\Newsletter 3 f\SAM_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lissa\Desktop\Newsletter 3 f\SAM_5468.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2269" t="-220" r="5258" b="37355"/>
                    <a:stretch/>
                  </pic:blipFill>
                  <pic:spPr bwMode="auto">
                    <a:xfrm>
                      <a:off x="0" y="0"/>
                      <a:ext cx="2571115" cy="2613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781" w:rsidRPr="00521E3C">
        <w:rPr>
          <w:rFonts w:asciiTheme="majorHAnsi" w:hAnsiTheme="majorHAnsi" w:cs="Times New Roman"/>
          <w:b/>
          <w:sz w:val="32"/>
          <w:szCs w:val="32"/>
        </w:rPr>
        <w:t>Featured Professor:</w:t>
      </w:r>
      <w:r w:rsidR="00521E3C" w:rsidRPr="00521E3C">
        <w:rPr>
          <w:rFonts w:asciiTheme="majorHAnsi" w:hAnsiTheme="majorHAnsi" w:cs="Times New Roman"/>
          <w:b/>
          <w:sz w:val="32"/>
          <w:szCs w:val="32"/>
        </w:rPr>
        <w:t xml:space="preserve"> Dr. Irene Hodgson</w:t>
      </w:r>
    </w:p>
    <w:p w:rsidR="00521E3C" w:rsidRDefault="00521E3C" w:rsidP="00521E3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21E3C">
        <w:rPr>
          <w:rFonts w:asciiTheme="majorHAnsi" w:hAnsiTheme="majorHAnsi" w:cs="Times New Roman"/>
          <w:sz w:val="20"/>
          <w:szCs w:val="20"/>
        </w:rPr>
        <w:t xml:space="preserve">Our featured professor for this issue is our professor and trip leader, Dr. Irene Hodgson. As a Xavier professor for 30 years, ´Dr. H´ has </w:t>
      </w:r>
      <w:r w:rsidR="00AB0BF0">
        <w:rPr>
          <w:rFonts w:asciiTheme="majorHAnsi" w:hAnsiTheme="majorHAnsi" w:cs="Times New Roman"/>
          <w:sz w:val="20"/>
          <w:szCs w:val="20"/>
        </w:rPr>
        <w:t>been the faculty trip leader for</w:t>
      </w:r>
      <w:r w:rsidRPr="00521E3C">
        <w:rPr>
          <w:rFonts w:asciiTheme="majorHAnsi" w:hAnsiTheme="majorHAnsi" w:cs="Times New Roman"/>
          <w:sz w:val="20"/>
          <w:szCs w:val="20"/>
        </w:rPr>
        <w:t xml:space="preserve"> solidarity semesters wi</w:t>
      </w:r>
      <w:r w:rsidR="00AB0BF0">
        <w:rPr>
          <w:rFonts w:asciiTheme="majorHAnsi" w:hAnsiTheme="majorHAnsi" w:cs="Times New Roman"/>
          <w:sz w:val="20"/>
          <w:szCs w:val="20"/>
        </w:rPr>
        <w:t>th Xavier University since 1999</w:t>
      </w:r>
      <w:r w:rsidRPr="00521E3C">
        <w:rPr>
          <w:rFonts w:asciiTheme="majorHAnsi" w:hAnsiTheme="majorHAnsi" w:cs="Times New Roman"/>
          <w:sz w:val="20"/>
          <w:szCs w:val="20"/>
        </w:rPr>
        <w:t xml:space="preserve">, and </w:t>
      </w:r>
      <w:r w:rsidR="00AB0BF0">
        <w:rPr>
          <w:rFonts w:asciiTheme="majorHAnsi" w:hAnsiTheme="majorHAnsi" w:cs="Times New Roman"/>
          <w:sz w:val="20"/>
          <w:szCs w:val="20"/>
        </w:rPr>
        <w:t>was the director of the academic service learning semesters from 2006 until 2012</w:t>
      </w:r>
      <w:r w:rsidRPr="00521E3C">
        <w:rPr>
          <w:rFonts w:asciiTheme="majorHAnsi" w:hAnsiTheme="majorHAnsi" w:cs="Times New Roman"/>
          <w:sz w:val="20"/>
          <w:szCs w:val="20"/>
        </w:rPr>
        <w:t>. A native Texan,</w:t>
      </w:r>
      <w:r w:rsidR="00050359">
        <w:rPr>
          <w:rFonts w:asciiTheme="majorHAnsi" w:hAnsiTheme="majorHAnsi" w:cs="Times New Roman"/>
          <w:sz w:val="20"/>
          <w:szCs w:val="20"/>
        </w:rPr>
        <w:t xml:space="preserve"> she</w:t>
      </w:r>
      <w:r w:rsidRPr="00521E3C">
        <w:rPr>
          <w:rFonts w:asciiTheme="majorHAnsi" w:hAnsiTheme="majorHAnsi" w:cs="Times New Roman"/>
          <w:sz w:val="20"/>
          <w:szCs w:val="20"/>
        </w:rPr>
        <w:t xml:space="preserve"> re</w:t>
      </w:r>
      <w:r w:rsidR="00050359">
        <w:rPr>
          <w:rFonts w:asciiTheme="majorHAnsi" w:hAnsiTheme="majorHAnsi" w:cs="Times New Roman"/>
          <w:sz w:val="20"/>
          <w:szCs w:val="20"/>
        </w:rPr>
        <w:t>ceived her master’s degree from NYU, and her doctorate from Purdue University</w:t>
      </w:r>
      <w:r w:rsidRPr="00521E3C">
        <w:rPr>
          <w:rFonts w:asciiTheme="majorHAnsi" w:hAnsiTheme="majorHAnsi" w:cs="Times New Roman"/>
          <w:sz w:val="20"/>
          <w:szCs w:val="20"/>
        </w:rPr>
        <w:t xml:space="preserve">. She now does an excellent job guiding the minds of her students, both on campus and abroad. This semester, she is the </w:t>
      </w:r>
      <w:r w:rsidR="00050359">
        <w:rPr>
          <w:rFonts w:asciiTheme="majorHAnsi" w:hAnsiTheme="majorHAnsi" w:cs="Times New Roman"/>
          <w:sz w:val="20"/>
          <w:szCs w:val="20"/>
        </w:rPr>
        <w:t xml:space="preserve">professor for </w:t>
      </w:r>
      <w:r w:rsidRPr="00521E3C">
        <w:rPr>
          <w:rFonts w:asciiTheme="majorHAnsi" w:hAnsiTheme="majorHAnsi" w:cs="Times New Roman"/>
          <w:sz w:val="20"/>
          <w:szCs w:val="20"/>
        </w:rPr>
        <w:t>Academic Service Learning (featured above), and Culture and Society Class</w:t>
      </w:r>
      <w:r w:rsidR="00050359">
        <w:rPr>
          <w:rFonts w:asciiTheme="majorHAnsi" w:hAnsiTheme="majorHAnsi" w:cs="Times New Roman"/>
          <w:sz w:val="20"/>
          <w:szCs w:val="20"/>
        </w:rPr>
        <w:t>es</w:t>
      </w:r>
      <w:r w:rsidRPr="00521E3C">
        <w:rPr>
          <w:rFonts w:asciiTheme="majorHAnsi" w:hAnsiTheme="majorHAnsi" w:cs="Times New Roman"/>
          <w:sz w:val="20"/>
          <w:szCs w:val="20"/>
        </w:rPr>
        <w:t xml:space="preserve">. When she is on campus, you can find her teaching </w:t>
      </w:r>
      <w:r w:rsidR="00050359">
        <w:rPr>
          <w:rFonts w:asciiTheme="majorHAnsi" w:hAnsiTheme="majorHAnsi" w:cs="Times New Roman"/>
          <w:sz w:val="20"/>
          <w:szCs w:val="20"/>
        </w:rPr>
        <w:t>a variety of</w:t>
      </w:r>
      <w:r w:rsidRPr="00521E3C">
        <w:rPr>
          <w:rFonts w:asciiTheme="majorHAnsi" w:hAnsiTheme="majorHAnsi" w:cs="Times New Roman"/>
          <w:sz w:val="20"/>
          <w:szCs w:val="20"/>
        </w:rPr>
        <w:t xml:space="preserve"> Spanish classes—including the only translation class currently offered at Xavier—and heading up the Latin American Studies Minor. She has done much work in translation, with one of her most recent</w:t>
      </w:r>
      <w:r w:rsidR="00DF1F0A">
        <w:rPr>
          <w:rFonts w:asciiTheme="majorHAnsi" w:hAnsiTheme="majorHAnsi" w:cs="Times New Roman"/>
          <w:sz w:val="20"/>
          <w:szCs w:val="20"/>
        </w:rPr>
        <w:t xml:space="preserve"> published translations being of </w:t>
      </w:r>
      <w:r w:rsidRPr="00521E3C">
        <w:rPr>
          <w:rFonts w:asciiTheme="majorHAnsi" w:hAnsiTheme="majorHAnsi" w:cs="Times New Roman"/>
          <w:sz w:val="20"/>
          <w:szCs w:val="20"/>
        </w:rPr>
        <w:t xml:space="preserve">the writings of Oscar Romero, the </w:t>
      </w:r>
      <w:r w:rsidR="00050359">
        <w:rPr>
          <w:rFonts w:asciiTheme="majorHAnsi" w:hAnsiTheme="majorHAnsi" w:cs="Times New Roman"/>
          <w:sz w:val="20"/>
          <w:szCs w:val="20"/>
        </w:rPr>
        <w:t>arch</w:t>
      </w:r>
      <w:r w:rsidRPr="00521E3C">
        <w:rPr>
          <w:rFonts w:asciiTheme="majorHAnsi" w:hAnsiTheme="majorHAnsi" w:cs="Times New Roman"/>
          <w:sz w:val="20"/>
          <w:szCs w:val="20"/>
        </w:rPr>
        <w:t xml:space="preserve">bishop </w:t>
      </w:r>
      <w:r w:rsidR="00050359">
        <w:rPr>
          <w:rFonts w:asciiTheme="majorHAnsi" w:hAnsiTheme="majorHAnsi" w:cs="Times New Roman"/>
          <w:sz w:val="20"/>
          <w:szCs w:val="20"/>
        </w:rPr>
        <w:t>of San Salvador, and later, martyr. Dr.</w:t>
      </w:r>
      <w:r w:rsidRPr="00521E3C">
        <w:rPr>
          <w:rFonts w:asciiTheme="majorHAnsi" w:hAnsiTheme="majorHAnsi" w:cs="Times New Roman"/>
          <w:sz w:val="20"/>
          <w:szCs w:val="20"/>
        </w:rPr>
        <w:t xml:space="preserve"> Hodgson is a woman of tenacity, and often serves as the glue that connects many pieces of our semester together. Her dedication to her work is an inspiration to us all, and we are very grateful to have such a knowledgeable professor leading us this semester.</w:t>
      </w:r>
      <w:r w:rsidR="00AB48E1" w:rsidRPr="00AB48E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23B6D" w:rsidRDefault="00023B6D" w:rsidP="00521E3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23B6D" w:rsidRDefault="00023B6D" w:rsidP="00521E3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23B6D" w:rsidRPr="00092D40" w:rsidRDefault="00023B6D" w:rsidP="00521E3C">
      <w:pPr>
        <w:rPr>
          <w:rFonts w:asciiTheme="majorHAnsi" w:hAnsiTheme="majorHAnsi" w:cs="Times New Roman"/>
          <w:sz w:val="20"/>
          <w:szCs w:val="20"/>
        </w:rPr>
      </w:pPr>
    </w:p>
    <w:p w:rsidR="00BF297A" w:rsidRPr="00092D40" w:rsidRDefault="00BF297A" w:rsidP="00521E3C">
      <w:pPr>
        <w:rPr>
          <w:rFonts w:asciiTheme="majorHAnsi" w:hAnsiTheme="majorHAnsi" w:cs="Times New Roman"/>
          <w:sz w:val="20"/>
          <w:szCs w:val="20"/>
        </w:rPr>
      </w:pPr>
    </w:p>
    <w:p w:rsidR="00BF297A" w:rsidRPr="00092D40" w:rsidRDefault="00BF297A" w:rsidP="00521E3C">
      <w:pPr>
        <w:rPr>
          <w:rFonts w:asciiTheme="majorHAnsi" w:hAnsiTheme="majorHAnsi" w:cs="Times New Roman"/>
          <w:sz w:val="20"/>
          <w:szCs w:val="20"/>
        </w:rPr>
      </w:pPr>
    </w:p>
    <w:p w:rsidR="00BF297A" w:rsidRPr="00092D40" w:rsidRDefault="00BF297A" w:rsidP="00521E3C">
      <w:pPr>
        <w:rPr>
          <w:rFonts w:asciiTheme="majorHAnsi" w:hAnsiTheme="majorHAnsi" w:cs="Times New Roman"/>
          <w:sz w:val="20"/>
          <w:szCs w:val="20"/>
        </w:rPr>
      </w:pPr>
    </w:p>
    <w:p w:rsidR="00BF297A" w:rsidRPr="00092D40" w:rsidRDefault="00BF297A" w:rsidP="00521E3C">
      <w:pPr>
        <w:rPr>
          <w:rFonts w:asciiTheme="majorHAnsi" w:hAnsiTheme="majorHAnsi" w:cs="Times New Roman"/>
          <w:sz w:val="20"/>
          <w:szCs w:val="20"/>
        </w:rPr>
      </w:pPr>
    </w:p>
    <w:p w:rsidR="00BF297A" w:rsidRPr="00092D40" w:rsidRDefault="00BF297A" w:rsidP="00521E3C">
      <w:pPr>
        <w:rPr>
          <w:rFonts w:asciiTheme="majorHAnsi" w:hAnsiTheme="majorHAnsi" w:cs="Times New Roman"/>
          <w:sz w:val="20"/>
          <w:szCs w:val="20"/>
        </w:rPr>
      </w:pPr>
    </w:p>
    <w:p w:rsidR="00BF297A" w:rsidRPr="00092D40" w:rsidRDefault="00BF297A" w:rsidP="00521E3C">
      <w:pPr>
        <w:rPr>
          <w:rFonts w:asciiTheme="majorHAnsi" w:hAnsiTheme="majorHAnsi" w:cs="Times New Roman"/>
          <w:sz w:val="20"/>
          <w:szCs w:val="20"/>
        </w:rPr>
      </w:pPr>
    </w:p>
    <w:p w:rsidR="00BF297A" w:rsidRPr="00092D40" w:rsidRDefault="00BF297A" w:rsidP="00521E3C">
      <w:pPr>
        <w:rPr>
          <w:rFonts w:asciiTheme="majorHAnsi" w:hAnsiTheme="majorHAnsi" w:cs="Times New Roman"/>
          <w:sz w:val="20"/>
          <w:szCs w:val="20"/>
        </w:rPr>
      </w:pPr>
      <w:r w:rsidRPr="00092D40">
        <w:rPr>
          <w:rFonts w:asciiTheme="majorHAnsi" w:hAnsiTheme="majorHAnsi" w:cs="Times New Roman"/>
          <w:sz w:val="20"/>
          <w:szCs w:val="20"/>
        </w:rPr>
        <w:br w:type="page"/>
      </w:r>
    </w:p>
    <w:p w:rsidR="003A3F79" w:rsidRPr="003A3F79" w:rsidRDefault="00F21056" w:rsidP="00521E3C">
      <w:pPr>
        <w:rPr>
          <w:rFonts w:asciiTheme="majorHAnsi" w:hAnsiTheme="majorHAnsi" w:cs="Times New Roman"/>
          <w:b/>
          <w:sz w:val="32"/>
          <w:szCs w:val="32"/>
        </w:rPr>
      </w:pPr>
      <w:r w:rsidRPr="00F21056">
        <w:rPr>
          <w:rFonts w:asciiTheme="majorHAnsi" w:hAnsiTheme="majorHAnsi" w:cs="Times New Roman"/>
          <w:noProof/>
          <w:sz w:val="20"/>
          <w:szCs w:val="20"/>
          <w:lang w:eastAsia="en-US"/>
        </w:rPr>
        <w:lastRenderedPageBreak/>
        <w:drawing>
          <wp:anchor distT="0" distB="0" distL="114300" distR="114300" simplePos="0" relativeHeight="251666432" behindDoc="0" locked="0" layoutInCell="1" allowOverlap="1" wp14:anchorId="4AB41654" wp14:editId="79C967E8">
            <wp:simplePos x="0" y="0"/>
            <wp:positionH relativeFrom="margin">
              <wp:posOffset>3744966</wp:posOffset>
            </wp:positionH>
            <wp:positionV relativeFrom="margin">
              <wp:posOffset>223916</wp:posOffset>
            </wp:positionV>
            <wp:extent cx="3003550" cy="2044065"/>
            <wp:effectExtent l="0" t="0" r="6350" b="0"/>
            <wp:wrapSquare wrapText="bothSides"/>
            <wp:docPr id="16" name="Imagen 16" descr="C:\Users\melissa\Desktop\Newsletter 3 f\SAM_4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lissa\Desktop\Newsletter 3 f\SAM_4980.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3868" r="6277" b="27580"/>
                    <a:stretch/>
                  </pic:blipFill>
                  <pic:spPr bwMode="auto">
                    <a:xfrm>
                      <a:off x="0" y="0"/>
                      <a:ext cx="3003550" cy="2044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3F79">
        <w:rPr>
          <w:rFonts w:asciiTheme="majorHAnsi" w:hAnsiTheme="majorHAnsi" w:cs="Times New Roman"/>
          <w:b/>
          <w:sz w:val="32"/>
          <w:szCs w:val="32"/>
        </w:rPr>
        <w:t>Featured Family: Doña Elba</w:t>
      </w:r>
      <w:r w:rsidR="00050359">
        <w:rPr>
          <w:rFonts w:asciiTheme="majorHAnsi" w:hAnsiTheme="majorHAnsi" w:cs="Times New Roman"/>
          <w:b/>
          <w:sz w:val="32"/>
          <w:szCs w:val="32"/>
        </w:rPr>
        <w:t xml:space="preserve"> Tapia</w:t>
      </w:r>
    </w:p>
    <w:p w:rsidR="00BF297A" w:rsidRPr="00092D40" w:rsidRDefault="00BF297A" w:rsidP="00BF297A">
      <w:pPr>
        <w:rPr>
          <w:rFonts w:asciiTheme="majorHAnsi" w:hAnsiTheme="majorHAnsi" w:cs="Times New Roman"/>
          <w:sz w:val="20"/>
          <w:szCs w:val="20"/>
        </w:rPr>
      </w:pPr>
      <w:r w:rsidRPr="00BF297A">
        <w:rPr>
          <w:rFonts w:asciiTheme="majorHAnsi" w:hAnsiTheme="majorHAnsi" w:cs="Times New Roman"/>
          <w:sz w:val="20"/>
          <w:szCs w:val="20"/>
        </w:rPr>
        <w:t>Laura has spent the last few months living in the happy home of Doña Elba. Doña Elba and her family have lived in their Managua home for more than 30 years, and have been helping with the Xavier program since 1997. They are known around the barrio for selling pizza—among other things— and often times many members of the group can be found in their kitchen, buying and even helping to make the delicious pizza for lunch. With almost a dozen family members living here, one cat (Figaro), and the family business too, things are always buzzing in this house! Despite all of this, Doña Elba somehow manages to make sure everyone is well cared for, and very well fed. It has been a joy for Laura to be counted as one of this wonderful family.</w:t>
      </w:r>
      <w:r w:rsidR="00F21056" w:rsidRPr="00F2105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21E3C" w:rsidRPr="00BF297A" w:rsidRDefault="00521E3C" w:rsidP="00521E3C">
      <w:pPr>
        <w:rPr>
          <w:rFonts w:asciiTheme="majorHAnsi" w:hAnsiTheme="majorHAnsi" w:cs="Times New Roman"/>
          <w:b/>
          <w:sz w:val="20"/>
          <w:szCs w:val="20"/>
        </w:rPr>
      </w:pPr>
    </w:p>
    <w:p w:rsidR="00521E3C" w:rsidRPr="00BF297A" w:rsidRDefault="00521E3C" w:rsidP="00FD0781">
      <w:pPr>
        <w:rPr>
          <w:rFonts w:asciiTheme="majorHAnsi" w:hAnsiTheme="majorHAnsi" w:cs="Times New Roman"/>
          <w:sz w:val="20"/>
          <w:szCs w:val="20"/>
        </w:rPr>
      </w:pPr>
    </w:p>
    <w:p w:rsidR="00FD0781" w:rsidRPr="00BF297A" w:rsidRDefault="00FD0781" w:rsidP="00FD0781">
      <w:pPr>
        <w:rPr>
          <w:rFonts w:asciiTheme="majorHAnsi" w:hAnsiTheme="majorHAnsi" w:cs="Times New Roman"/>
          <w:sz w:val="20"/>
          <w:szCs w:val="20"/>
        </w:rPr>
      </w:pPr>
    </w:p>
    <w:p w:rsidR="00BF297A" w:rsidRPr="00050359" w:rsidRDefault="00F84D0B" w:rsidP="00BF297A">
      <w:pPr>
        <w:rPr>
          <w:rFonts w:asciiTheme="majorHAnsi" w:hAnsiTheme="majorHAnsi" w:cs="Times New Roman"/>
          <w:b/>
          <w:sz w:val="32"/>
          <w:szCs w:val="32"/>
        </w:rPr>
      </w:pPr>
      <w:r w:rsidRPr="00C940B9">
        <w:rPr>
          <w:rFonts w:asciiTheme="majorHAnsi" w:hAnsiTheme="majorHAnsi" w:cs="Times New Roman"/>
          <w:b/>
          <w:noProof/>
          <w:sz w:val="32"/>
          <w:szCs w:val="32"/>
          <w:lang w:eastAsia="en-US"/>
        </w:rPr>
        <w:drawing>
          <wp:anchor distT="0" distB="0" distL="114300" distR="114300" simplePos="0" relativeHeight="251667456" behindDoc="0" locked="0" layoutInCell="1" allowOverlap="1" wp14:anchorId="3ED6787F" wp14:editId="44D96B37">
            <wp:simplePos x="0" y="0"/>
            <wp:positionH relativeFrom="margin">
              <wp:posOffset>3733537</wp:posOffset>
            </wp:positionH>
            <wp:positionV relativeFrom="margin">
              <wp:align>center</wp:align>
            </wp:positionV>
            <wp:extent cx="2949575" cy="2061210"/>
            <wp:effectExtent l="0" t="0" r="3175" b="0"/>
            <wp:wrapSquare wrapText="bothSides"/>
            <wp:docPr id="17" name="Imagen 17" descr="C:\Users\melissa\Downloads\20160321_20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lissa\Downloads\20160321_201434.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6039" r="20655"/>
                    <a:stretch/>
                  </pic:blipFill>
                  <pic:spPr bwMode="auto">
                    <a:xfrm rot="10800000">
                      <a:off x="0" y="0"/>
                      <a:ext cx="2949575" cy="2061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297A">
        <w:rPr>
          <w:rFonts w:asciiTheme="majorHAnsi" w:hAnsiTheme="majorHAnsi" w:cs="Times New Roman"/>
          <w:b/>
          <w:sz w:val="32"/>
          <w:szCs w:val="32"/>
        </w:rPr>
        <w:t xml:space="preserve">Featured Family: </w:t>
      </w:r>
      <w:r w:rsidR="00BF297A" w:rsidRPr="00521E3C">
        <w:rPr>
          <w:rFonts w:asciiTheme="majorHAnsi" w:hAnsiTheme="majorHAnsi" w:cs="Times New Roman"/>
          <w:b/>
          <w:sz w:val="32"/>
          <w:szCs w:val="32"/>
        </w:rPr>
        <w:t>Doña Maritz</w:t>
      </w:r>
      <w:r w:rsidR="00050359">
        <w:rPr>
          <w:rFonts w:asciiTheme="majorHAnsi" w:hAnsiTheme="majorHAnsi" w:cs="Times New Roman"/>
          <w:b/>
          <w:sz w:val="32"/>
          <w:szCs w:val="32"/>
        </w:rPr>
        <w:t>a Sotelo</w:t>
      </w:r>
      <w:r w:rsidR="00C940B9" w:rsidRPr="00C940B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F297A" w:rsidRDefault="00BF297A" w:rsidP="00BF297A">
      <w:pPr>
        <w:rPr>
          <w:rFonts w:asciiTheme="majorHAnsi" w:hAnsiTheme="majorHAnsi" w:cs="Times New Roman"/>
          <w:sz w:val="20"/>
          <w:szCs w:val="20"/>
        </w:rPr>
      </w:pPr>
      <w:r w:rsidRPr="00521E3C">
        <w:rPr>
          <w:rFonts w:asciiTheme="majorHAnsi" w:hAnsiTheme="majorHAnsi" w:cs="Times New Roman"/>
          <w:sz w:val="20"/>
          <w:szCs w:val="20"/>
        </w:rPr>
        <w:t xml:space="preserve">For this newsletter, our other featured family is Reyna´s family. Reyna lives with her host mom Doña Maritza, her host sister </w:t>
      </w:r>
      <w:proofErr w:type="spellStart"/>
      <w:r w:rsidRPr="00521E3C">
        <w:rPr>
          <w:rFonts w:asciiTheme="majorHAnsi" w:hAnsiTheme="majorHAnsi" w:cs="Times New Roman"/>
          <w:sz w:val="20"/>
          <w:szCs w:val="20"/>
        </w:rPr>
        <w:t>Heydi</w:t>
      </w:r>
      <w:proofErr w:type="spellEnd"/>
      <w:r w:rsidRPr="00521E3C">
        <w:rPr>
          <w:rFonts w:asciiTheme="majorHAnsi" w:hAnsiTheme="majorHAnsi" w:cs="Times New Roman"/>
          <w:sz w:val="20"/>
          <w:szCs w:val="20"/>
        </w:rPr>
        <w:t xml:space="preserve">, and her host brother Osman. Doña Maritza teaches a group of 50 young children within the barrio (neighborhood). </w:t>
      </w:r>
      <w:proofErr w:type="spellStart"/>
      <w:r w:rsidRPr="00521E3C">
        <w:rPr>
          <w:rFonts w:asciiTheme="majorHAnsi" w:hAnsiTheme="majorHAnsi" w:cs="Times New Roman"/>
          <w:sz w:val="20"/>
          <w:szCs w:val="20"/>
        </w:rPr>
        <w:t>Heydi</w:t>
      </w:r>
      <w:proofErr w:type="spellEnd"/>
      <w:r w:rsidRPr="00521E3C">
        <w:rPr>
          <w:rFonts w:asciiTheme="majorHAnsi" w:hAnsiTheme="majorHAnsi" w:cs="Times New Roman"/>
          <w:sz w:val="20"/>
          <w:szCs w:val="20"/>
        </w:rPr>
        <w:t xml:space="preserve"> and Osman both help around the </w:t>
      </w:r>
      <w:proofErr w:type="gramStart"/>
      <w:r w:rsidRPr="00521E3C">
        <w:rPr>
          <w:rFonts w:asciiTheme="majorHAnsi" w:hAnsiTheme="majorHAnsi" w:cs="Times New Roman"/>
          <w:sz w:val="20"/>
          <w:szCs w:val="20"/>
        </w:rPr>
        <w:t>house</w:t>
      </w:r>
      <w:r w:rsidR="00050359">
        <w:rPr>
          <w:rFonts w:asciiTheme="majorHAnsi" w:hAnsiTheme="majorHAnsi" w:cs="Times New Roman"/>
          <w:sz w:val="20"/>
          <w:szCs w:val="20"/>
        </w:rPr>
        <w:t>,</w:t>
      </w:r>
      <w:proofErr w:type="gramEnd"/>
      <w:r w:rsidRPr="00521E3C">
        <w:rPr>
          <w:rFonts w:asciiTheme="majorHAnsi" w:hAnsiTheme="majorHAnsi" w:cs="Times New Roman"/>
          <w:sz w:val="20"/>
          <w:szCs w:val="20"/>
        </w:rPr>
        <w:t xml:space="preserve"> and Osman is currently a student at the University of Central America. Reyna´s family also has two cats, Meow and Meow </w:t>
      </w:r>
      <w:proofErr w:type="spellStart"/>
      <w:r w:rsidRPr="00521E3C">
        <w:rPr>
          <w:rFonts w:asciiTheme="majorHAnsi" w:hAnsiTheme="majorHAnsi" w:cs="Times New Roman"/>
          <w:sz w:val="20"/>
          <w:szCs w:val="20"/>
        </w:rPr>
        <w:t>Chiquito</w:t>
      </w:r>
      <w:proofErr w:type="spellEnd"/>
      <w:r w:rsidRPr="00521E3C">
        <w:rPr>
          <w:rFonts w:asciiTheme="majorHAnsi" w:hAnsiTheme="majorHAnsi" w:cs="Times New Roman"/>
          <w:sz w:val="20"/>
          <w:szCs w:val="20"/>
        </w:rPr>
        <w:t xml:space="preserve">. </w:t>
      </w:r>
      <w:r w:rsidR="002961B2">
        <w:rPr>
          <w:rFonts w:asciiTheme="majorHAnsi" w:hAnsiTheme="majorHAnsi" w:cs="Times New Roman"/>
          <w:sz w:val="20"/>
          <w:szCs w:val="20"/>
        </w:rPr>
        <w:t xml:space="preserve"> During her time here, Reyna has had the chance to really get to know her family members and improve her Spanish skills with the help of her host brother. Doña Maritza and her family have shown immense amounts of love and compassion to Reyna and she could not be more grateful for this experience. </w:t>
      </w:r>
    </w:p>
    <w:p w:rsidR="00FD0781" w:rsidRDefault="00111266" w:rsidP="00556D63">
      <w:pPr>
        <w:pStyle w:val="NoSpacing"/>
        <w:rPr>
          <w:rFonts w:asciiTheme="majorHAnsi" w:hAnsiTheme="majorHAnsi"/>
          <w:color w:val="auto"/>
          <w:sz w:val="32"/>
          <w:szCs w:val="32"/>
        </w:rPr>
      </w:pPr>
      <w:r>
        <w:rPr>
          <w:rFonts w:asciiTheme="majorHAnsi" w:hAnsiTheme="majorHAnsi"/>
          <w:noProof/>
          <w:color w:val="auto"/>
          <w:sz w:val="32"/>
          <w:szCs w:val="32"/>
          <w:lang w:eastAsia="en-US"/>
        </w:rPr>
        <mc:AlternateContent>
          <mc:Choice Requires="wps">
            <w:drawing>
              <wp:anchor distT="0" distB="0" distL="114300" distR="114300" simplePos="0" relativeHeight="251677696" behindDoc="0" locked="0" layoutInCell="1" allowOverlap="1" wp14:anchorId="139C0630" wp14:editId="63A61B4E">
                <wp:simplePos x="0" y="0"/>
                <wp:positionH relativeFrom="column">
                  <wp:posOffset>-180975</wp:posOffset>
                </wp:positionH>
                <wp:positionV relativeFrom="paragraph">
                  <wp:posOffset>151130</wp:posOffset>
                </wp:positionV>
                <wp:extent cx="7245985" cy="2190750"/>
                <wp:effectExtent l="0" t="0" r="12065" b="19050"/>
                <wp:wrapNone/>
                <wp:docPr id="19" name="Text Box 19"/>
                <wp:cNvGraphicFramePr/>
                <a:graphic xmlns:a="http://schemas.openxmlformats.org/drawingml/2006/main">
                  <a:graphicData uri="http://schemas.microsoft.com/office/word/2010/wordprocessingShape">
                    <wps:wsp>
                      <wps:cNvSpPr txBox="1"/>
                      <wps:spPr>
                        <a:xfrm>
                          <a:off x="0" y="0"/>
                          <a:ext cx="7245985" cy="2190750"/>
                        </a:xfrm>
                        <a:prstGeom prst="rect">
                          <a:avLst/>
                        </a:prstGeom>
                        <a:solidFill>
                          <a:schemeClr val="accent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50359" w:rsidRPr="00111266" w:rsidRDefault="00050359" w:rsidP="00050359">
                            <w:pPr>
                              <w:jc w:val="center"/>
                              <w:rPr>
                                <w:color w:val="FFFFFF" w:themeColor="background1"/>
                                <w:sz w:val="36"/>
                                <w:szCs w:val="36"/>
                              </w:rPr>
                            </w:pPr>
                            <w:r w:rsidRPr="00111266">
                              <w:rPr>
                                <w:color w:val="FFFFFF" w:themeColor="background1"/>
                                <w:sz w:val="36"/>
                                <w:szCs w:val="36"/>
                              </w:rPr>
                              <w:t>Want to learn more about our semester abroad? Come to our presentation!</w:t>
                            </w:r>
                          </w:p>
                          <w:p w:rsidR="00050359" w:rsidRPr="00111266" w:rsidRDefault="00050359" w:rsidP="00050359">
                            <w:pPr>
                              <w:jc w:val="center"/>
                              <w:rPr>
                                <w:color w:val="FFFFFF" w:themeColor="background1"/>
                                <w:sz w:val="60"/>
                                <w:szCs w:val="60"/>
                              </w:rPr>
                            </w:pPr>
                            <w:r w:rsidRPr="00111266">
                              <w:rPr>
                                <w:color w:val="FFFFFF" w:themeColor="background1"/>
                                <w:sz w:val="60"/>
                                <w:szCs w:val="60"/>
                              </w:rPr>
                              <w:t>Friday April 29</w:t>
                            </w:r>
                            <w:r w:rsidRPr="00111266">
                              <w:rPr>
                                <w:color w:val="FFFFFF" w:themeColor="background1"/>
                                <w:sz w:val="60"/>
                                <w:szCs w:val="60"/>
                                <w:vertAlign w:val="superscript"/>
                              </w:rPr>
                              <w:t>th</w:t>
                            </w:r>
                            <w:r w:rsidRPr="00111266">
                              <w:rPr>
                                <w:color w:val="FFFFFF" w:themeColor="background1"/>
                                <w:sz w:val="60"/>
                                <w:szCs w:val="60"/>
                              </w:rPr>
                              <w:t>, 2016 at 3:30pm</w:t>
                            </w:r>
                          </w:p>
                          <w:p w:rsidR="00050359" w:rsidRPr="00111266" w:rsidRDefault="00050359" w:rsidP="00050359">
                            <w:pPr>
                              <w:jc w:val="center"/>
                              <w:rPr>
                                <w:color w:val="FFFFFF" w:themeColor="background1"/>
                                <w:sz w:val="60"/>
                                <w:szCs w:val="60"/>
                              </w:rPr>
                            </w:pPr>
                            <w:r w:rsidRPr="00111266">
                              <w:rPr>
                                <w:color w:val="FFFFFF" w:themeColor="background1"/>
                                <w:sz w:val="60"/>
                                <w:szCs w:val="60"/>
                              </w:rPr>
                              <w:t>CLC Kennedy Auditorium</w:t>
                            </w:r>
                          </w:p>
                          <w:p w:rsidR="00050359" w:rsidRPr="00111266" w:rsidRDefault="00050359" w:rsidP="00050359">
                            <w:pPr>
                              <w:jc w:val="center"/>
                              <w:rPr>
                                <w:color w:val="FFFFFF" w:themeColor="background1"/>
                                <w:sz w:val="22"/>
                                <w:szCs w:val="22"/>
                              </w:rPr>
                            </w:pPr>
                            <w:r w:rsidRPr="00111266">
                              <w:rPr>
                                <w:color w:val="FFFFFF" w:themeColor="background1"/>
                                <w:sz w:val="22"/>
                                <w:szCs w:val="22"/>
                              </w:rPr>
                              <w:t>The presentation will last about an hour and a half, with a question/ answer session included. We hope to see you 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 o:spid="_x0000_s1032" type="#_x0000_t202" style="position:absolute;margin-left:-14.25pt;margin-top:11.9pt;width:570.55pt;height:172.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" fillcolor="#00a59b [3205]" strokeweight=".5pt">
                <v:textbox>
                  <w:txbxContent>
                    <w:p w:rsidR="00050359" w:rsidRPr="00111266" w:rsidRDefault="00050359" w:rsidP="00050359">
                      <w:pPr>
                        <w:jc w:val="center"/>
                        <w:rPr>
                          <w:color w:val="FFFFFF" w:themeColor="background1"/>
                          <w:sz w:val="36"/>
                          <w:szCs w:val="36"/>
                        </w:rPr>
                      </w:pPr>
                      <w:r w:rsidRPr="00111266">
                        <w:rPr>
                          <w:color w:val="FFFFFF" w:themeColor="background1"/>
                          <w:sz w:val="36"/>
                          <w:szCs w:val="36"/>
                        </w:rPr>
                        <w:t>Want to learn more about our semester abroad? Come to our presentation!</w:t>
                      </w:r>
                    </w:p>
                    <w:p w:rsidR="00050359" w:rsidRPr="00111266" w:rsidRDefault="00050359" w:rsidP="00050359">
                      <w:pPr>
                        <w:jc w:val="center"/>
                        <w:rPr>
                          <w:color w:val="FFFFFF" w:themeColor="background1"/>
                          <w:sz w:val="60"/>
                          <w:szCs w:val="60"/>
                        </w:rPr>
                      </w:pPr>
                      <w:r w:rsidRPr="00111266">
                        <w:rPr>
                          <w:color w:val="FFFFFF" w:themeColor="background1"/>
                          <w:sz w:val="60"/>
                          <w:szCs w:val="60"/>
                        </w:rPr>
                        <w:t>Friday April 29</w:t>
                      </w:r>
                      <w:r w:rsidRPr="00111266">
                        <w:rPr>
                          <w:color w:val="FFFFFF" w:themeColor="background1"/>
                          <w:sz w:val="60"/>
                          <w:szCs w:val="60"/>
                          <w:vertAlign w:val="superscript"/>
                        </w:rPr>
                        <w:t>th</w:t>
                      </w:r>
                      <w:r w:rsidRPr="00111266">
                        <w:rPr>
                          <w:color w:val="FFFFFF" w:themeColor="background1"/>
                          <w:sz w:val="60"/>
                          <w:szCs w:val="60"/>
                        </w:rPr>
                        <w:t>, 2016 at 3:30pm</w:t>
                      </w:r>
                    </w:p>
                    <w:p w:rsidR="00050359" w:rsidRPr="00111266" w:rsidRDefault="00050359" w:rsidP="00050359">
                      <w:pPr>
                        <w:jc w:val="center"/>
                        <w:rPr>
                          <w:color w:val="FFFFFF" w:themeColor="background1"/>
                          <w:sz w:val="60"/>
                          <w:szCs w:val="60"/>
                        </w:rPr>
                      </w:pPr>
                      <w:r w:rsidRPr="00111266">
                        <w:rPr>
                          <w:color w:val="FFFFFF" w:themeColor="background1"/>
                          <w:sz w:val="60"/>
                          <w:szCs w:val="60"/>
                        </w:rPr>
                        <w:t>CLC Kennedy Auditorium</w:t>
                      </w:r>
                    </w:p>
                    <w:p w:rsidR="00050359" w:rsidRPr="00111266" w:rsidRDefault="00050359" w:rsidP="00050359">
                      <w:pPr>
                        <w:jc w:val="center"/>
                        <w:rPr>
                          <w:color w:val="FFFFFF" w:themeColor="background1"/>
                          <w:sz w:val="22"/>
                          <w:szCs w:val="22"/>
                        </w:rPr>
                      </w:pPr>
                      <w:r w:rsidRPr="00111266">
                        <w:rPr>
                          <w:color w:val="FFFFFF" w:themeColor="background1"/>
                          <w:sz w:val="22"/>
                          <w:szCs w:val="22"/>
                        </w:rPr>
                        <w:t>The presentation will last about an hour and a half, with a question/ answer session included. We hope to see you there!</w:t>
                      </w:r>
                    </w:p>
                  </w:txbxContent>
                </v:textbox>
              </v:shape>
            </w:pict>
          </mc:Fallback>
        </mc:AlternateContent>
      </w:r>
    </w:p>
    <w:p w:rsidR="00F84D0B" w:rsidRDefault="00F84D0B" w:rsidP="00556D63">
      <w:pPr>
        <w:pStyle w:val="NoSpacing"/>
        <w:rPr>
          <w:rFonts w:asciiTheme="majorHAnsi" w:hAnsiTheme="majorHAnsi"/>
          <w:color w:val="auto"/>
          <w:sz w:val="32"/>
          <w:szCs w:val="32"/>
        </w:rPr>
      </w:pPr>
    </w:p>
    <w:p w:rsidR="00F84D0B" w:rsidRDefault="00F84D0B" w:rsidP="00556D63">
      <w:pPr>
        <w:pStyle w:val="NoSpacing"/>
        <w:rPr>
          <w:rFonts w:asciiTheme="majorHAnsi" w:hAnsiTheme="majorHAnsi"/>
          <w:color w:val="auto"/>
          <w:sz w:val="32"/>
          <w:szCs w:val="32"/>
        </w:rPr>
      </w:pPr>
    </w:p>
    <w:p w:rsidR="00F84D0B" w:rsidRDefault="00F84D0B" w:rsidP="00556D63">
      <w:pPr>
        <w:pStyle w:val="NoSpacing"/>
        <w:rPr>
          <w:rFonts w:asciiTheme="majorHAnsi" w:hAnsiTheme="majorHAnsi"/>
          <w:color w:val="auto"/>
          <w:sz w:val="32"/>
          <w:szCs w:val="32"/>
        </w:rPr>
      </w:pPr>
    </w:p>
    <w:p w:rsidR="00F84D0B" w:rsidRDefault="00F84D0B" w:rsidP="00556D63">
      <w:pPr>
        <w:pStyle w:val="NoSpacing"/>
        <w:rPr>
          <w:rFonts w:asciiTheme="majorHAnsi" w:hAnsiTheme="majorHAnsi"/>
          <w:color w:val="auto"/>
          <w:sz w:val="32"/>
          <w:szCs w:val="32"/>
        </w:rPr>
      </w:pPr>
    </w:p>
    <w:p w:rsidR="00F84D0B" w:rsidRDefault="00F84D0B" w:rsidP="00556D63">
      <w:pPr>
        <w:pStyle w:val="NoSpacing"/>
        <w:rPr>
          <w:rFonts w:asciiTheme="majorHAnsi" w:hAnsiTheme="majorHAnsi"/>
          <w:color w:val="auto"/>
          <w:sz w:val="32"/>
          <w:szCs w:val="32"/>
        </w:rPr>
      </w:pPr>
    </w:p>
    <w:p w:rsidR="00F84D0B" w:rsidRDefault="00F84D0B" w:rsidP="00556D63">
      <w:pPr>
        <w:pStyle w:val="NoSpacing"/>
        <w:rPr>
          <w:rFonts w:asciiTheme="majorHAnsi" w:hAnsiTheme="majorHAnsi"/>
          <w:color w:val="auto"/>
          <w:sz w:val="32"/>
          <w:szCs w:val="32"/>
        </w:rPr>
      </w:pPr>
    </w:p>
    <w:p w:rsidR="009123BA" w:rsidRDefault="009123BA" w:rsidP="00556D63">
      <w:pPr>
        <w:pStyle w:val="NoSpacing"/>
        <w:rPr>
          <w:rFonts w:asciiTheme="majorHAnsi" w:hAnsiTheme="majorHAnsi"/>
          <w:color w:val="auto"/>
          <w:sz w:val="32"/>
          <w:szCs w:val="32"/>
        </w:rPr>
      </w:pPr>
    </w:p>
    <w:p w:rsidR="009123BA" w:rsidRPr="009123BA" w:rsidRDefault="001F3460" w:rsidP="009123BA">
      <w:pPr>
        <w:pStyle w:val="NoSpacing"/>
        <w:jc w:val="center"/>
        <w:rPr>
          <w:rFonts w:asciiTheme="majorHAnsi" w:hAnsiTheme="majorHAnsi"/>
          <w:color w:val="auto"/>
          <w:sz w:val="20"/>
          <w:szCs w:val="20"/>
        </w:rPr>
      </w:pPr>
      <w:r>
        <w:rPr>
          <w:noProof/>
          <w:lang w:eastAsia="en-US"/>
        </w:rPr>
        <mc:AlternateContent>
          <mc:Choice Requires="wps">
            <w:drawing>
              <wp:anchor distT="0" distB="0" distL="114300" distR="114300" simplePos="0" relativeHeight="251669504" behindDoc="0" locked="0" layoutInCell="1" allowOverlap="1" wp14:anchorId="7A08B4D8" wp14:editId="3B0EC837">
                <wp:simplePos x="0" y="0"/>
                <wp:positionH relativeFrom="margin">
                  <wp:align>center</wp:align>
                </wp:positionH>
                <wp:positionV relativeFrom="margin">
                  <wp:align>bottom</wp:align>
                </wp:positionV>
                <wp:extent cx="4123055" cy="1828800"/>
                <wp:effectExtent l="0" t="0" r="10795" b="22225"/>
                <wp:wrapSquare wrapText="bothSides"/>
                <wp:docPr id="18" name="Cuadro de texto 18"/>
                <wp:cNvGraphicFramePr/>
                <a:graphic xmlns:a="http://schemas.openxmlformats.org/drawingml/2006/main">
                  <a:graphicData uri="http://schemas.microsoft.com/office/word/2010/wordprocessingShape">
                    <wps:wsp>
                      <wps:cNvSpPr txBox="1"/>
                      <wps:spPr>
                        <a:xfrm>
                          <a:off x="0" y="0"/>
                          <a:ext cx="4123055" cy="1828800"/>
                        </a:xfrm>
                        <a:prstGeom prst="rect">
                          <a:avLst/>
                        </a:prstGeom>
                        <a:noFill/>
                        <a:ln w="6350">
                          <a:solidFill>
                            <a:prstClr val="black"/>
                          </a:solidFill>
                        </a:ln>
                        <a:effectLst/>
                      </wps:spPr>
                      <wps:txbx>
                        <w:txbxContent>
                          <w:p w:rsidR="009123BA" w:rsidRPr="009123BA" w:rsidRDefault="009123BA" w:rsidP="009123BA">
                            <w:pPr>
                              <w:pStyle w:val="NoSpacing"/>
                              <w:jc w:val="center"/>
                              <w:rPr>
                                <w:color w:val="000000"/>
                                <w:sz w:val="20"/>
                                <w:szCs w:val="20"/>
                              </w:rPr>
                            </w:pPr>
                            <w:r w:rsidRPr="009123BA">
                              <w:rPr>
                                <w:color w:val="000000"/>
                                <w:sz w:val="20"/>
                                <w:szCs w:val="20"/>
                              </w:rPr>
                              <w:t xml:space="preserve">For comments or questions concerning this newsletter, please contact Irene Hodgson at </w:t>
                            </w:r>
                            <w:hyperlink r:id="rId17" w:history="1">
                              <w:r w:rsidRPr="009123BA">
                                <w:rPr>
                                  <w:rStyle w:val="Hyperlink"/>
                                  <w:sz w:val="20"/>
                                  <w:szCs w:val="20"/>
                                </w:rPr>
                                <w:t>hodgson@xavier.edu</w:t>
                              </w:r>
                            </w:hyperlink>
                          </w:p>
                          <w:p w:rsidR="009123BA" w:rsidRPr="009123BA" w:rsidRDefault="009123BA" w:rsidP="009123BA">
                            <w:pPr>
                              <w:pStyle w:val="NoSpacing"/>
                              <w:jc w:val="center"/>
                              <w:rPr>
                                <w:color w:val="000000"/>
                                <w:sz w:val="20"/>
                                <w:szCs w:val="20"/>
                              </w:rPr>
                            </w:pPr>
                          </w:p>
                          <w:p w:rsidR="009123BA" w:rsidRPr="008B5FD2" w:rsidRDefault="009123BA" w:rsidP="008B5FD2">
                            <w:pPr>
                              <w:pStyle w:val="NoSpacing"/>
                              <w:jc w:val="center"/>
                              <w:rPr>
                                <w:color w:val="000000"/>
                                <w:sz w:val="20"/>
                                <w:szCs w:val="20"/>
                              </w:rPr>
                            </w:pPr>
                            <w:r w:rsidRPr="009123BA">
                              <w:rPr>
                                <w:color w:val="000000"/>
                                <w:sz w:val="20"/>
                                <w:szCs w:val="20"/>
                              </w:rPr>
                              <w:t xml:space="preserve">For more information or to apply to this program, please contact C. Walker </w:t>
                            </w:r>
                            <w:proofErr w:type="spellStart"/>
                            <w:r w:rsidRPr="009123BA">
                              <w:rPr>
                                <w:color w:val="000000"/>
                                <w:sz w:val="20"/>
                                <w:szCs w:val="20"/>
                              </w:rPr>
                              <w:t>Gollar</w:t>
                            </w:r>
                            <w:proofErr w:type="spellEnd"/>
                            <w:r w:rsidRPr="009123BA">
                              <w:rPr>
                                <w:color w:val="000000"/>
                                <w:sz w:val="20"/>
                                <w:szCs w:val="20"/>
                              </w:rPr>
                              <w:t xml:space="preserve"> at </w:t>
                            </w:r>
                            <w:hyperlink r:id="rId18" w:history="1">
                              <w:r w:rsidR="001F3460" w:rsidRPr="00631B40">
                                <w:rPr>
                                  <w:rStyle w:val="Hyperlink"/>
                                  <w:sz w:val="20"/>
                                  <w:szCs w:val="20"/>
                                </w:rPr>
                                <w:t>gollar@xavier.edu</w:t>
                              </w:r>
                            </w:hyperlink>
                            <w:r w:rsidR="001F3460">
                              <w:rPr>
                                <w:color w:val="00000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type w14:anchorId="7A08B4D8" id="_x0000_t202" coordsize="21600,21600" o:spt="202" path="m,l,21600r21600,l21600,xe">
                <v:stroke joinstyle="miter"/>
                <v:path gradientshapeok="t" o:connecttype="rect"/>
              </v:shapetype>
              <v:shape id="Cuadro de texto 18" o:spid="_x0000_s1026" type="#_x0000_t202" style="position:absolute;left:0;text-align:left;margin-left:0;margin-top:0;width:324.65pt;height:2in;z-index:251669504;visibility:visible;mso-wrap-style:square;mso-width-percent:0;mso-wrap-distance-left:9pt;mso-wrap-distance-top:0;mso-wrap-distance-right:9pt;mso-wrap-distance-bottom:0;mso-position-horizontal:center;mso-position-horizontal-relative:margin;mso-position-vertical:bottom;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" filled="f" strokeweight=".5pt">
                <v:fill o:detectmouseclick="t"/>
                <v:textbox style="mso-fit-shape-to-text:t">
                  <w:txbxContent>
                    <w:p w:rsidR="009123BA" w:rsidRPr="009123BA" w:rsidRDefault="009123BA" w:rsidP="009123BA">
                      <w:pPr>
                        <w:pStyle w:val="Sinespaciado"/>
                        <w:jc w:val="center"/>
                        <w:rPr>
                          <w:color w:val="000000"/>
                          <w:sz w:val="20"/>
                          <w:szCs w:val="20"/>
                        </w:rPr>
                      </w:pPr>
                      <w:r w:rsidRPr="009123BA">
                        <w:rPr>
                          <w:color w:val="000000"/>
                          <w:sz w:val="20"/>
                          <w:szCs w:val="20"/>
                        </w:rPr>
                        <w:t xml:space="preserve">For comments or questions concerning this newsletter, please contact Irene Hodgson at </w:t>
                      </w:r>
                      <w:hyperlink r:id="rId19" w:history="1">
                        <w:r w:rsidRPr="009123BA">
                          <w:rPr>
                            <w:rStyle w:val="Hipervnculo"/>
                            <w:sz w:val="20"/>
                            <w:szCs w:val="20"/>
                          </w:rPr>
                          <w:t>hodgson@xavier.edu</w:t>
                        </w:r>
                      </w:hyperlink>
                    </w:p>
                    <w:p w:rsidR="009123BA" w:rsidRPr="009123BA" w:rsidRDefault="009123BA" w:rsidP="009123BA">
                      <w:pPr>
                        <w:pStyle w:val="Sinespaciado"/>
                        <w:jc w:val="center"/>
                        <w:rPr>
                          <w:color w:val="000000"/>
                          <w:sz w:val="20"/>
                          <w:szCs w:val="20"/>
                        </w:rPr>
                      </w:pPr>
                    </w:p>
                    <w:p w:rsidR="009123BA" w:rsidRPr="008B5FD2" w:rsidRDefault="009123BA" w:rsidP="008B5FD2">
                      <w:pPr>
                        <w:pStyle w:val="Sinespaciado"/>
                        <w:jc w:val="center"/>
                        <w:rPr>
                          <w:color w:val="000000"/>
                          <w:sz w:val="20"/>
                          <w:szCs w:val="20"/>
                        </w:rPr>
                      </w:pPr>
                      <w:r w:rsidRPr="009123BA">
                        <w:rPr>
                          <w:color w:val="000000"/>
                          <w:sz w:val="20"/>
                          <w:szCs w:val="20"/>
                        </w:rPr>
                        <w:t xml:space="preserve">For more information or to apply to this program, please contact C. Walker Gollar at </w:t>
                      </w:r>
                      <w:hyperlink r:id="rId20" w:history="1">
                        <w:r w:rsidR="001F3460" w:rsidRPr="00631B40">
                          <w:rPr>
                            <w:rStyle w:val="Hipervnculo"/>
                            <w:sz w:val="20"/>
                            <w:szCs w:val="20"/>
                          </w:rPr>
                          <w:t>gollar@xavier.edu</w:t>
                        </w:r>
                      </w:hyperlink>
                      <w:r w:rsidR="001F3460">
                        <w:rPr>
                          <w:color w:val="000000"/>
                          <w:sz w:val="20"/>
                          <w:szCs w:val="20"/>
                        </w:rPr>
                        <w:t xml:space="preserve"> </w:t>
                      </w:r>
                    </w:p>
                  </w:txbxContent>
                </v:textbox>
                <w10:wrap type="square" anchorx="margin" anchory="margin"/>
              </v:shape>
            </w:pict>
          </mc:Fallback>
        </mc:AlternateContent>
      </w:r>
    </w:p>
    <w:sectPr w:rsidR="009123BA" w:rsidRPr="009123BA">
      <w:pgSz w:w="12240" w:h="15840"/>
      <w:pgMar w:top="720" w:right="720" w:bottom="36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Franklin Gothic Medium">
    <w:altName w:val="Trebuchet MS"/>
    <w:panose1 w:val="020B0603020102020204"/>
    <w:charset w:val="00"/>
    <w:family w:val="swiss"/>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514243"/>
    <w:multiLevelType w:val="hybridMultilevel"/>
    <w:tmpl w:val="BB0A083E"/>
    <w:lvl w:ilvl="0" w:tplc="B010E4B6">
      <w:numFmt w:val="bullet"/>
      <w:lvlText w:val="-"/>
      <w:lvlJc w:val="left"/>
      <w:pPr>
        <w:ind w:left="1080" w:hanging="360"/>
      </w:pPr>
      <w:rPr>
        <w:rFonts w:ascii="Franklin Gothic Medium" w:eastAsiaTheme="majorEastAsia" w:hAnsi="Franklin Gothic Medium" w:cstheme="majorBidi" w:hint="default"/>
      </w:rPr>
    </w:lvl>
    <w:lvl w:ilvl="1" w:tplc="4C0A0003" w:tentative="1">
      <w:start w:val="1"/>
      <w:numFmt w:val="bullet"/>
      <w:lvlText w:val="o"/>
      <w:lvlJc w:val="left"/>
      <w:pPr>
        <w:ind w:left="1800" w:hanging="360"/>
      </w:pPr>
      <w:rPr>
        <w:rFonts w:ascii="Courier New" w:hAnsi="Courier New" w:cs="Courier New" w:hint="default"/>
      </w:rPr>
    </w:lvl>
    <w:lvl w:ilvl="2" w:tplc="4C0A0005" w:tentative="1">
      <w:start w:val="1"/>
      <w:numFmt w:val="bullet"/>
      <w:lvlText w:val=""/>
      <w:lvlJc w:val="left"/>
      <w:pPr>
        <w:ind w:left="2520" w:hanging="360"/>
      </w:pPr>
      <w:rPr>
        <w:rFonts w:ascii="Wingdings" w:hAnsi="Wingdings" w:hint="default"/>
      </w:rPr>
    </w:lvl>
    <w:lvl w:ilvl="3" w:tplc="4C0A0001" w:tentative="1">
      <w:start w:val="1"/>
      <w:numFmt w:val="bullet"/>
      <w:lvlText w:val=""/>
      <w:lvlJc w:val="left"/>
      <w:pPr>
        <w:ind w:left="3240" w:hanging="360"/>
      </w:pPr>
      <w:rPr>
        <w:rFonts w:ascii="Symbol" w:hAnsi="Symbol" w:hint="default"/>
      </w:rPr>
    </w:lvl>
    <w:lvl w:ilvl="4" w:tplc="4C0A0003" w:tentative="1">
      <w:start w:val="1"/>
      <w:numFmt w:val="bullet"/>
      <w:lvlText w:val="o"/>
      <w:lvlJc w:val="left"/>
      <w:pPr>
        <w:ind w:left="3960" w:hanging="360"/>
      </w:pPr>
      <w:rPr>
        <w:rFonts w:ascii="Courier New" w:hAnsi="Courier New" w:cs="Courier New" w:hint="default"/>
      </w:rPr>
    </w:lvl>
    <w:lvl w:ilvl="5" w:tplc="4C0A0005" w:tentative="1">
      <w:start w:val="1"/>
      <w:numFmt w:val="bullet"/>
      <w:lvlText w:val=""/>
      <w:lvlJc w:val="left"/>
      <w:pPr>
        <w:ind w:left="4680" w:hanging="360"/>
      </w:pPr>
      <w:rPr>
        <w:rFonts w:ascii="Wingdings" w:hAnsi="Wingdings" w:hint="default"/>
      </w:rPr>
    </w:lvl>
    <w:lvl w:ilvl="6" w:tplc="4C0A0001" w:tentative="1">
      <w:start w:val="1"/>
      <w:numFmt w:val="bullet"/>
      <w:lvlText w:val=""/>
      <w:lvlJc w:val="left"/>
      <w:pPr>
        <w:ind w:left="5400" w:hanging="360"/>
      </w:pPr>
      <w:rPr>
        <w:rFonts w:ascii="Symbol" w:hAnsi="Symbol" w:hint="default"/>
      </w:rPr>
    </w:lvl>
    <w:lvl w:ilvl="7" w:tplc="4C0A0003" w:tentative="1">
      <w:start w:val="1"/>
      <w:numFmt w:val="bullet"/>
      <w:lvlText w:val="o"/>
      <w:lvlJc w:val="left"/>
      <w:pPr>
        <w:ind w:left="6120" w:hanging="360"/>
      </w:pPr>
      <w:rPr>
        <w:rFonts w:ascii="Courier New" w:hAnsi="Courier New" w:cs="Courier New" w:hint="default"/>
      </w:rPr>
    </w:lvl>
    <w:lvl w:ilvl="8" w:tplc="4C0A0005" w:tentative="1">
      <w:start w:val="1"/>
      <w:numFmt w:val="bullet"/>
      <w:lvlText w:val=""/>
      <w:lvlJc w:val="left"/>
      <w:pPr>
        <w:ind w:left="6840" w:hanging="360"/>
      </w:pPr>
      <w:rPr>
        <w:rFonts w:ascii="Wingdings" w:hAnsi="Wingdings" w:hint="default"/>
      </w:rPr>
    </w:lvl>
  </w:abstractNum>
  <w:abstractNum w:abstractNumId="1">
    <w:nsid w:val="5AB51581"/>
    <w:multiLevelType w:val="hybridMultilevel"/>
    <w:tmpl w:val="59380EBC"/>
    <w:lvl w:ilvl="0" w:tplc="520865E4">
      <w:numFmt w:val="bullet"/>
      <w:lvlText w:val="-"/>
      <w:lvlJc w:val="left"/>
      <w:pPr>
        <w:ind w:left="720" w:hanging="360"/>
      </w:pPr>
      <w:rPr>
        <w:rFonts w:ascii="Franklin Gothic Medium" w:eastAsiaTheme="majorEastAsia" w:hAnsi="Franklin Gothic Medium" w:cstheme="majorBidi"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doNotDisplayPageBoundaries/>
  <w:proofState w:spelling="clean" w:grammar="clean"/>
  <w:attachedTemplate r:id="rId1"/>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4D4C"/>
    <w:rsid w:val="00023B6D"/>
    <w:rsid w:val="00027D94"/>
    <w:rsid w:val="00031FF2"/>
    <w:rsid w:val="00050359"/>
    <w:rsid w:val="000508D7"/>
    <w:rsid w:val="000911A8"/>
    <w:rsid w:val="00092D40"/>
    <w:rsid w:val="000D0281"/>
    <w:rsid w:val="000D4D4C"/>
    <w:rsid w:val="000F3BFF"/>
    <w:rsid w:val="00111266"/>
    <w:rsid w:val="001C50D6"/>
    <w:rsid w:val="001F3460"/>
    <w:rsid w:val="002241B4"/>
    <w:rsid w:val="00224207"/>
    <w:rsid w:val="00277E32"/>
    <w:rsid w:val="00287CE0"/>
    <w:rsid w:val="002961B2"/>
    <w:rsid w:val="002C544B"/>
    <w:rsid w:val="00352A7D"/>
    <w:rsid w:val="003A0B9D"/>
    <w:rsid w:val="003A3F79"/>
    <w:rsid w:val="00422CA3"/>
    <w:rsid w:val="00443176"/>
    <w:rsid w:val="0046688F"/>
    <w:rsid w:val="00487677"/>
    <w:rsid w:val="00521E3C"/>
    <w:rsid w:val="00554079"/>
    <w:rsid w:val="00556D63"/>
    <w:rsid w:val="005823C3"/>
    <w:rsid w:val="00697EC0"/>
    <w:rsid w:val="006E21A4"/>
    <w:rsid w:val="006E72AE"/>
    <w:rsid w:val="00742769"/>
    <w:rsid w:val="00753D51"/>
    <w:rsid w:val="007C2634"/>
    <w:rsid w:val="008977F0"/>
    <w:rsid w:val="009123BA"/>
    <w:rsid w:val="0099712A"/>
    <w:rsid w:val="009C7AEF"/>
    <w:rsid w:val="00A00957"/>
    <w:rsid w:val="00A24C15"/>
    <w:rsid w:val="00A537A9"/>
    <w:rsid w:val="00A6214C"/>
    <w:rsid w:val="00A65E66"/>
    <w:rsid w:val="00A82ECC"/>
    <w:rsid w:val="00A963CF"/>
    <w:rsid w:val="00AB0BF0"/>
    <w:rsid w:val="00AB48E1"/>
    <w:rsid w:val="00B472C6"/>
    <w:rsid w:val="00BB1361"/>
    <w:rsid w:val="00BF297A"/>
    <w:rsid w:val="00BF31AC"/>
    <w:rsid w:val="00C23980"/>
    <w:rsid w:val="00C343D1"/>
    <w:rsid w:val="00C637BC"/>
    <w:rsid w:val="00C75DC2"/>
    <w:rsid w:val="00C940B9"/>
    <w:rsid w:val="00CB7BB0"/>
    <w:rsid w:val="00CE5ACF"/>
    <w:rsid w:val="00DF1F0A"/>
    <w:rsid w:val="00E04831"/>
    <w:rsid w:val="00E74E01"/>
    <w:rsid w:val="00ED6199"/>
    <w:rsid w:val="00F0201E"/>
    <w:rsid w:val="00F21056"/>
    <w:rsid w:val="00F37064"/>
    <w:rsid w:val="00F84D0B"/>
    <w:rsid w:val="00FD078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color w:val="3C2415" w:themeColor="text2"/>
        <w:sz w:val="26"/>
        <w:szCs w:val="26"/>
        <w:lang w:val="en-US" w:eastAsia="ja-JP" w:bidi="ar-SA"/>
      </w:rPr>
    </w:rPrDefault>
    <w:pPrDefault>
      <w:pPr>
        <w:spacing w:after="16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Date" w:qFormat="1"/>
    <w:lsdException w:name="Block Text" w:qFormat="1"/>
    <w:lsdException w:name="Strong" w:uiPriority="22" w:qFormat="1"/>
    <w:lsdException w:name="Emphasis" w:uiPriority="2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20" w:after="120" w:line="240" w:lineRule="auto"/>
      <w:contextualSpacing/>
      <w:outlineLvl w:val="0"/>
    </w:pPr>
    <w:rPr>
      <w:b/>
      <w:bCs/>
      <w:sz w:val="30"/>
      <w:szCs w:val="30"/>
    </w:rPr>
  </w:style>
  <w:style w:type="paragraph" w:styleId="Heading2">
    <w:name w:val="heading 2"/>
    <w:basedOn w:val="Normal"/>
    <w:next w:val="Lnea"/>
    <w:link w:val="Heading2Char"/>
    <w:uiPriority w:val="3"/>
    <w:unhideWhenUsed/>
    <w:qFormat/>
    <w:pPr>
      <w:keepNext/>
      <w:keepLines/>
      <w:spacing w:after="0" w:line="264" w:lineRule="auto"/>
      <w:jc w:val="center"/>
      <w:outlineLvl w:val="1"/>
    </w:pPr>
    <w:rPr>
      <w:rFonts w:asciiTheme="majorHAnsi" w:eastAsiaTheme="majorEastAsia" w:hAnsiTheme="majorHAnsi" w:cstheme="majorBidi"/>
      <w:caps/>
      <w:color w:val="FFFFFF" w:themeColor="background1"/>
      <w:sz w:val="32"/>
      <w:szCs w:val="32"/>
    </w:rPr>
  </w:style>
  <w:style w:type="paragraph" w:styleId="Heading3">
    <w:name w:val="heading 3"/>
    <w:basedOn w:val="Normal"/>
    <w:next w:val="Normal"/>
    <w:link w:val="Heading3Char"/>
    <w:uiPriority w:val="4"/>
    <w:unhideWhenUsed/>
    <w:qFormat/>
    <w:pPr>
      <w:keepNext/>
      <w:keepLines/>
      <w:spacing w:after="60" w:line="240" w:lineRule="auto"/>
      <w:jc w:val="center"/>
      <w:outlineLvl w:val="2"/>
    </w:pPr>
    <w:rPr>
      <w:rFonts w:asciiTheme="majorHAnsi" w:eastAsiaTheme="majorEastAsia" w:hAnsiTheme="majorHAnsi" w:cstheme="majorBidi"/>
      <w:caps/>
      <w:color w:val="FFFFFF" w:themeColor="background1"/>
      <w:sz w:val="30"/>
      <w:szCs w:val="30"/>
    </w:rPr>
  </w:style>
  <w:style w:type="paragraph" w:styleId="Heading4">
    <w:name w:val="heading 4"/>
    <w:basedOn w:val="Normal"/>
    <w:next w:val="Normal"/>
    <w:link w:val="Heading4Char"/>
    <w:uiPriority w:val="99"/>
    <w:semiHidden/>
    <w:unhideWhenUsed/>
    <w:qFormat/>
    <w:pPr>
      <w:keepNext/>
      <w:keepLines/>
      <w:spacing w:before="40" w:after="0"/>
      <w:outlineLvl w:val="3"/>
    </w:pPr>
    <w:rPr>
      <w:rFonts w:asciiTheme="majorHAnsi" w:eastAsiaTheme="majorEastAsia" w:hAnsiTheme="majorHAnsi" w:cstheme="majorBidi"/>
      <w:color w:val="E6A02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Title"/>
    <w:link w:val="SubtitleChar"/>
    <w:uiPriority w:val="2"/>
    <w:qFormat/>
    <w:pPr>
      <w:numPr>
        <w:ilvl w:val="1"/>
      </w:numPr>
      <w:spacing w:before="440"/>
    </w:pPr>
    <w:rPr>
      <w:color w:val="E6A024" w:themeColor="accent1"/>
    </w:rPr>
  </w:style>
  <w:style w:type="character" w:customStyle="1" w:styleId="SubtitleChar">
    <w:name w:val="Subtitle Char"/>
    <w:basedOn w:val="DefaultParagraphFont"/>
    <w:link w:val="Subtitle"/>
    <w:uiPriority w:val="2"/>
    <w:rPr>
      <w:rFonts w:asciiTheme="majorHAnsi" w:eastAsiaTheme="majorEastAsia" w:hAnsiTheme="majorHAnsi" w:cstheme="majorBidi"/>
      <w:caps/>
      <w:color w:val="E6A024" w:themeColor="accent1"/>
      <w:kern w:val="28"/>
      <w:sz w:val="104"/>
      <w:szCs w:val="104"/>
    </w:rPr>
  </w:style>
  <w:style w:type="paragraph" w:styleId="Title">
    <w:name w:val="Title"/>
    <w:basedOn w:val="Normal"/>
    <w:next w:val="Normal"/>
    <w:link w:val="TitleChar"/>
    <w:uiPriority w:val="1"/>
    <w:qFormat/>
    <w:pPr>
      <w:spacing w:after="0" w:line="216" w:lineRule="auto"/>
    </w:pPr>
    <w:rPr>
      <w:rFonts w:asciiTheme="majorHAnsi" w:eastAsiaTheme="majorEastAsia" w:hAnsiTheme="majorHAnsi" w:cstheme="majorBidi"/>
      <w:caps/>
      <w:kern w:val="28"/>
      <w:sz w:val="104"/>
      <w:szCs w:val="104"/>
    </w:rPr>
  </w:style>
  <w:style w:type="character" w:customStyle="1" w:styleId="TitleChar">
    <w:name w:val="Title Char"/>
    <w:basedOn w:val="DefaultParagraphFont"/>
    <w:link w:val="Title"/>
    <w:uiPriority w:val="1"/>
    <w:rPr>
      <w:rFonts w:asciiTheme="majorHAnsi" w:eastAsiaTheme="majorEastAsia" w:hAnsiTheme="majorHAnsi" w:cstheme="majorBidi"/>
      <w:caps/>
      <w:kern w:val="28"/>
      <w:sz w:val="104"/>
      <w:szCs w:val="104"/>
    </w:rPr>
  </w:style>
  <w:style w:type="character" w:customStyle="1" w:styleId="Heading1Char">
    <w:name w:val="Heading 1 Char"/>
    <w:basedOn w:val="DefaultParagraphFont"/>
    <w:link w:val="Heading1"/>
    <w:uiPriority w:val="3"/>
    <w:rPr>
      <w:b/>
      <w:bCs/>
      <w:sz w:val="30"/>
      <w:szCs w:val="30"/>
    </w:rPr>
  </w:style>
  <w:style w:type="character" w:styleId="PlaceholderText">
    <w:name w:val="Placeholder Text"/>
    <w:basedOn w:val="DefaultParagraphFont"/>
    <w:uiPriority w:val="99"/>
    <w:semiHidden/>
    <w:rPr>
      <w:color w:val="808080"/>
    </w:rPr>
  </w:style>
  <w:style w:type="paragraph" w:styleId="NoSpacing">
    <w:name w:val="No Spacing"/>
    <w:uiPriority w:val="19"/>
    <w:qFormat/>
    <w:pPr>
      <w:spacing w:after="0" w:line="240" w:lineRule="auto"/>
    </w:pPr>
  </w:style>
  <w:style w:type="character" w:customStyle="1" w:styleId="Heading2Char">
    <w:name w:val="Heading 2 Char"/>
    <w:basedOn w:val="DefaultParagraphFont"/>
    <w:link w:val="Heading2"/>
    <w:uiPriority w:val="3"/>
    <w:rPr>
      <w:rFonts w:asciiTheme="majorHAnsi" w:eastAsiaTheme="majorEastAsia" w:hAnsiTheme="majorHAnsi" w:cstheme="majorBidi"/>
      <w:caps/>
      <w:color w:val="FFFFFF" w:themeColor="background1"/>
      <w:sz w:val="32"/>
      <w:szCs w:val="32"/>
    </w:rPr>
  </w:style>
  <w:style w:type="paragraph" w:customStyle="1" w:styleId="Lnea">
    <w:name w:val="Línea"/>
    <w:basedOn w:val="Normal"/>
    <w:next w:val="Heading2"/>
    <w:uiPriority w:val="3"/>
    <w:qFormat/>
    <w:pPr>
      <w:pBdr>
        <w:top w:val="single" w:sz="12" w:space="1" w:color="FFFFFF" w:themeColor="background1"/>
      </w:pBdr>
      <w:spacing w:before="400" w:after="400" w:line="240" w:lineRule="auto"/>
      <w:ind w:left="1080" w:right="1080"/>
      <w:jc w:val="center"/>
    </w:pPr>
    <w:rPr>
      <w:sz w:val="2"/>
      <w:szCs w:val="2"/>
    </w:rPr>
  </w:style>
  <w:style w:type="character" w:customStyle="1" w:styleId="Heading3Char">
    <w:name w:val="Heading 3 Char"/>
    <w:basedOn w:val="DefaultParagraphFont"/>
    <w:link w:val="Heading3"/>
    <w:uiPriority w:val="4"/>
    <w:rPr>
      <w:rFonts w:asciiTheme="majorHAnsi" w:eastAsiaTheme="majorEastAsia" w:hAnsiTheme="majorHAnsi" w:cstheme="majorBidi"/>
      <w:caps/>
      <w:color w:val="FFFFFF" w:themeColor="background1"/>
      <w:sz w:val="30"/>
      <w:szCs w:val="30"/>
    </w:rPr>
  </w:style>
  <w:style w:type="paragraph" w:customStyle="1" w:styleId="Informacindecontacto">
    <w:name w:val="Información de contacto"/>
    <w:basedOn w:val="Normal"/>
    <w:uiPriority w:val="5"/>
    <w:qFormat/>
    <w:pPr>
      <w:spacing w:after="280" w:line="240" w:lineRule="auto"/>
      <w:jc w:val="center"/>
    </w:pPr>
    <w:rPr>
      <w:color w:val="FFFFFF" w:themeColor="background1"/>
      <w:sz w:val="24"/>
      <w:szCs w:val="24"/>
    </w:rPr>
  </w:style>
  <w:style w:type="paragraph" w:styleId="Date">
    <w:name w:val="Date"/>
    <w:basedOn w:val="Normal"/>
    <w:link w:val="DateChar"/>
    <w:uiPriority w:val="5"/>
    <w:unhideWhenUsed/>
    <w:qFormat/>
    <w:pPr>
      <w:spacing w:after="0"/>
      <w:jc w:val="center"/>
    </w:pPr>
    <w:rPr>
      <w:color w:val="FFFFFF" w:themeColor="background1"/>
      <w:sz w:val="24"/>
      <w:szCs w:val="24"/>
    </w:rPr>
  </w:style>
  <w:style w:type="character" w:customStyle="1" w:styleId="DateChar">
    <w:name w:val="Date Char"/>
    <w:basedOn w:val="DefaultParagraphFont"/>
    <w:link w:val="Date"/>
    <w:uiPriority w:val="5"/>
    <w:rPr>
      <w:color w:val="FFFFFF" w:themeColor="background1"/>
      <w:sz w:val="24"/>
      <w:szCs w:val="24"/>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character" w:customStyle="1" w:styleId="Heading4Char">
    <w:name w:val="Heading 4 Char"/>
    <w:basedOn w:val="DefaultParagraphFont"/>
    <w:link w:val="Heading4"/>
    <w:uiPriority w:val="99"/>
    <w:semiHidden/>
    <w:rPr>
      <w:rFonts w:asciiTheme="majorHAnsi" w:eastAsiaTheme="majorEastAsia" w:hAnsiTheme="majorHAnsi" w:cstheme="majorBidi"/>
      <w:color w:val="E6A024" w:themeColor="accent1"/>
    </w:rPr>
  </w:style>
  <w:style w:type="character" w:styleId="CommentReference">
    <w:name w:val="annotation reference"/>
    <w:basedOn w:val="DefaultParagraphFont"/>
    <w:uiPriority w:val="99"/>
    <w:semiHidden/>
    <w:unhideWhenUsed/>
    <w:rsid w:val="003A3F79"/>
    <w:rPr>
      <w:sz w:val="16"/>
      <w:szCs w:val="16"/>
    </w:rPr>
  </w:style>
  <w:style w:type="paragraph" w:styleId="CommentText">
    <w:name w:val="annotation text"/>
    <w:basedOn w:val="Normal"/>
    <w:link w:val="CommentTextChar"/>
    <w:uiPriority w:val="99"/>
    <w:semiHidden/>
    <w:unhideWhenUsed/>
    <w:rsid w:val="003A3F79"/>
    <w:pPr>
      <w:spacing w:line="240" w:lineRule="auto"/>
    </w:pPr>
    <w:rPr>
      <w:sz w:val="20"/>
      <w:szCs w:val="20"/>
    </w:rPr>
  </w:style>
  <w:style w:type="character" w:customStyle="1" w:styleId="CommentTextChar">
    <w:name w:val="Comment Text Char"/>
    <w:basedOn w:val="DefaultParagraphFont"/>
    <w:link w:val="CommentText"/>
    <w:uiPriority w:val="99"/>
    <w:semiHidden/>
    <w:rsid w:val="003A3F79"/>
    <w:rPr>
      <w:sz w:val="20"/>
      <w:szCs w:val="20"/>
    </w:rPr>
  </w:style>
  <w:style w:type="paragraph" w:styleId="CommentSubject">
    <w:name w:val="annotation subject"/>
    <w:basedOn w:val="CommentText"/>
    <w:next w:val="CommentText"/>
    <w:link w:val="CommentSubjectChar"/>
    <w:uiPriority w:val="99"/>
    <w:semiHidden/>
    <w:unhideWhenUsed/>
    <w:rsid w:val="003A3F79"/>
    <w:rPr>
      <w:b/>
      <w:bCs/>
    </w:rPr>
  </w:style>
  <w:style w:type="character" w:customStyle="1" w:styleId="CommentSubjectChar">
    <w:name w:val="Comment Subject Char"/>
    <w:basedOn w:val="CommentTextChar"/>
    <w:link w:val="CommentSubject"/>
    <w:uiPriority w:val="99"/>
    <w:semiHidden/>
    <w:rsid w:val="003A3F79"/>
    <w:rPr>
      <w:b/>
      <w:bCs/>
      <w:sz w:val="20"/>
      <w:szCs w:val="20"/>
    </w:rPr>
  </w:style>
  <w:style w:type="character" w:styleId="Hyperlink">
    <w:name w:val="Hyperlink"/>
    <w:basedOn w:val="DefaultParagraphFont"/>
    <w:uiPriority w:val="99"/>
    <w:unhideWhenUsed/>
    <w:rsid w:val="009123BA"/>
    <w:rPr>
      <w:color w:val="3CB3CD"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color w:val="3C2415" w:themeColor="text2"/>
        <w:sz w:val="26"/>
        <w:szCs w:val="26"/>
        <w:lang w:val="en-US" w:eastAsia="ja-JP" w:bidi="ar-SA"/>
      </w:rPr>
    </w:rPrDefault>
    <w:pPrDefault>
      <w:pPr>
        <w:spacing w:after="16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Date" w:qFormat="1"/>
    <w:lsdException w:name="Block Text" w:qFormat="1"/>
    <w:lsdException w:name="Strong" w:uiPriority="22" w:qFormat="1"/>
    <w:lsdException w:name="Emphasis" w:uiPriority="2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20" w:after="120" w:line="240" w:lineRule="auto"/>
      <w:contextualSpacing/>
      <w:outlineLvl w:val="0"/>
    </w:pPr>
    <w:rPr>
      <w:b/>
      <w:bCs/>
      <w:sz w:val="30"/>
      <w:szCs w:val="30"/>
    </w:rPr>
  </w:style>
  <w:style w:type="paragraph" w:styleId="Heading2">
    <w:name w:val="heading 2"/>
    <w:basedOn w:val="Normal"/>
    <w:next w:val="Lnea"/>
    <w:link w:val="Heading2Char"/>
    <w:uiPriority w:val="3"/>
    <w:unhideWhenUsed/>
    <w:qFormat/>
    <w:pPr>
      <w:keepNext/>
      <w:keepLines/>
      <w:spacing w:after="0" w:line="264" w:lineRule="auto"/>
      <w:jc w:val="center"/>
      <w:outlineLvl w:val="1"/>
    </w:pPr>
    <w:rPr>
      <w:rFonts w:asciiTheme="majorHAnsi" w:eastAsiaTheme="majorEastAsia" w:hAnsiTheme="majorHAnsi" w:cstheme="majorBidi"/>
      <w:caps/>
      <w:color w:val="FFFFFF" w:themeColor="background1"/>
      <w:sz w:val="32"/>
      <w:szCs w:val="32"/>
    </w:rPr>
  </w:style>
  <w:style w:type="paragraph" w:styleId="Heading3">
    <w:name w:val="heading 3"/>
    <w:basedOn w:val="Normal"/>
    <w:next w:val="Normal"/>
    <w:link w:val="Heading3Char"/>
    <w:uiPriority w:val="4"/>
    <w:unhideWhenUsed/>
    <w:qFormat/>
    <w:pPr>
      <w:keepNext/>
      <w:keepLines/>
      <w:spacing w:after="60" w:line="240" w:lineRule="auto"/>
      <w:jc w:val="center"/>
      <w:outlineLvl w:val="2"/>
    </w:pPr>
    <w:rPr>
      <w:rFonts w:asciiTheme="majorHAnsi" w:eastAsiaTheme="majorEastAsia" w:hAnsiTheme="majorHAnsi" w:cstheme="majorBidi"/>
      <w:caps/>
      <w:color w:val="FFFFFF" w:themeColor="background1"/>
      <w:sz w:val="30"/>
      <w:szCs w:val="30"/>
    </w:rPr>
  </w:style>
  <w:style w:type="paragraph" w:styleId="Heading4">
    <w:name w:val="heading 4"/>
    <w:basedOn w:val="Normal"/>
    <w:next w:val="Normal"/>
    <w:link w:val="Heading4Char"/>
    <w:uiPriority w:val="99"/>
    <w:semiHidden/>
    <w:unhideWhenUsed/>
    <w:qFormat/>
    <w:pPr>
      <w:keepNext/>
      <w:keepLines/>
      <w:spacing w:before="40" w:after="0"/>
      <w:outlineLvl w:val="3"/>
    </w:pPr>
    <w:rPr>
      <w:rFonts w:asciiTheme="majorHAnsi" w:eastAsiaTheme="majorEastAsia" w:hAnsiTheme="majorHAnsi" w:cstheme="majorBidi"/>
      <w:color w:val="E6A02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Title"/>
    <w:link w:val="SubtitleChar"/>
    <w:uiPriority w:val="2"/>
    <w:qFormat/>
    <w:pPr>
      <w:numPr>
        <w:ilvl w:val="1"/>
      </w:numPr>
      <w:spacing w:before="440"/>
    </w:pPr>
    <w:rPr>
      <w:color w:val="E6A024" w:themeColor="accent1"/>
    </w:rPr>
  </w:style>
  <w:style w:type="character" w:customStyle="1" w:styleId="SubtitleChar">
    <w:name w:val="Subtitle Char"/>
    <w:basedOn w:val="DefaultParagraphFont"/>
    <w:link w:val="Subtitle"/>
    <w:uiPriority w:val="2"/>
    <w:rPr>
      <w:rFonts w:asciiTheme="majorHAnsi" w:eastAsiaTheme="majorEastAsia" w:hAnsiTheme="majorHAnsi" w:cstheme="majorBidi"/>
      <w:caps/>
      <w:color w:val="E6A024" w:themeColor="accent1"/>
      <w:kern w:val="28"/>
      <w:sz w:val="104"/>
      <w:szCs w:val="104"/>
    </w:rPr>
  </w:style>
  <w:style w:type="paragraph" w:styleId="Title">
    <w:name w:val="Title"/>
    <w:basedOn w:val="Normal"/>
    <w:next w:val="Normal"/>
    <w:link w:val="TitleChar"/>
    <w:uiPriority w:val="1"/>
    <w:qFormat/>
    <w:pPr>
      <w:spacing w:after="0" w:line="216" w:lineRule="auto"/>
    </w:pPr>
    <w:rPr>
      <w:rFonts w:asciiTheme="majorHAnsi" w:eastAsiaTheme="majorEastAsia" w:hAnsiTheme="majorHAnsi" w:cstheme="majorBidi"/>
      <w:caps/>
      <w:kern w:val="28"/>
      <w:sz w:val="104"/>
      <w:szCs w:val="104"/>
    </w:rPr>
  </w:style>
  <w:style w:type="character" w:customStyle="1" w:styleId="TitleChar">
    <w:name w:val="Title Char"/>
    <w:basedOn w:val="DefaultParagraphFont"/>
    <w:link w:val="Title"/>
    <w:uiPriority w:val="1"/>
    <w:rPr>
      <w:rFonts w:asciiTheme="majorHAnsi" w:eastAsiaTheme="majorEastAsia" w:hAnsiTheme="majorHAnsi" w:cstheme="majorBidi"/>
      <w:caps/>
      <w:kern w:val="28"/>
      <w:sz w:val="104"/>
      <w:szCs w:val="104"/>
    </w:rPr>
  </w:style>
  <w:style w:type="character" w:customStyle="1" w:styleId="Heading1Char">
    <w:name w:val="Heading 1 Char"/>
    <w:basedOn w:val="DefaultParagraphFont"/>
    <w:link w:val="Heading1"/>
    <w:uiPriority w:val="3"/>
    <w:rPr>
      <w:b/>
      <w:bCs/>
      <w:sz w:val="30"/>
      <w:szCs w:val="30"/>
    </w:rPr>
  </w:style>
  <w:style w:type="character" w:styleId="PlaceholderText">
    <w:name w:val="Placeholder Text"/>
    <w:basedOn w:val="DefaultParagraphFont"/>
    <w:uiPriority w:val="99"/>
    <w:semiHidden/>
    <w:rPr>
      <w:color w:val="808080"/>
    </w:rPr>
  </w:style>
  <w:style w:type="paragraph" w:styleId="NoSpacing">
    <w:name w:val="No Spacing"/>
    <w:uiPriority w:val="19"/>
    <w:qFormat/>
    <w:pPr>
      <w:spacing w:after="0" w:line="240" w:lineRule="auto"/>
    </w:pPr>
  </w:style>
  <w:style w:type="character" w:customStyle="1" w:styleId="Heading2Char">
    <w:name w:val="Heading 2 Char"/>
    <w:basedOn w:val="DefaultParagraphFont"/>
    <w:link w:val="Heading2"/>
    <w:uiPriority w:val="3"/>
    <w:rPr>
      <w:rFonts w:asciiTheme="majorHAnsi" w:eastAsiaTheme="majorEastAsia" w:hAnsiTheme="majorHAnsi" w:cstheme="majorBidi"/>
      <w:caps/>
      <w:color w:val="FFFFFF" w:themeColor="background1"/>
      <w:sz w:val="32"/>
      <w:szCs w:val="32"/>
    </w:rPr>
  </w:style>
  <w:style w:type="paragraph" w:customStyle="1" w:styleId="Lnea">
    <w:name w:val="Línea"/>
    <w:basedOn w:val="Normal"/>
    <w:next w:val="Heading2"/>
    <w:uiPriority w:val="3"/>
    <w:qFormat/>
    <w:pPr>
      <w:pBdr>
        <w:top w:val="single" w:sz="12" w:space="1" w:color="FFFFFF" w:themeColor="background1"/>
      </w:pBdr>
      <w:spacing w:before="400" w:after="400" w:line="240" w:lineRule="auto"/>
      <w:ind w:left="1080" w:right="1080"/>
      <w:jc w:val="center"/>
    </w:pPr>
    <w:rPr>
      <w:sz w:val="2"/>
      <w:szCs w:val="2"/>
    </w:rPr>
  </w:style>
  <w:style w:type="character" w:customStyle="1" w:styleId="Heading3Char">
    <w:name w:val="Heading 3 Char"/>
    <w:basedOn w:val="DefaultParagraphFont"/>
    <w:link w:val="Heading3"/>
    <w:uiPriority w:val="4"/>
    <w:rPr>
      <w:rFonts w:asciiTheme="majorHAnsi" w:eastAsiaTheme="majorEastAsia" w:hAnsiTheme="majorHAnsi" w:cstheme="majorBidi"/>
      <w:caps/>
      <w:color w:val="FFFFFF" w:themeColor="background1"/>
      <w:sz w:val="30"/>
      <w:szCs w:val="30"/>
    </w:rPr>
  </w:style>
  <w:style w:type="paragraph" w:customStyle="1" w:styleId="Informacindecontacto">
    <w:name w:val="Información de contacto"/>
    <w:basedOn w:val="Normal"/>
    <w:uiPriority w:val="5"/>
    <w:qFormat/>
    <w:pPr>
      <w:spacing w:after="280" w:line="240" w:lineRule="auto"/>
      <w:jc w:val="center"/>
    </w:pPr>
    <w:rPr>
      <w:color w:val="FFFFFF" w:themeColor="background1"/>
      <w:sz w:val="24"/>
      <w:szCs w:val="24"/>
    </w:rPr>
  </w:style>
  <w:style w:type="paragraph" w:styleId="Date">
    <w:name w:val="Date"/>
    <w:basedOn w:val="Normal"/>
    <w:link w:val="DateChar"/>
    <w:uiPriority w:val="5"/>
    <w:unhideWhenUsed/>
    <w:qFormat/>
    <w:pPr>
      <w:spacing w:after="0"/>
      <w:jc w:val="center"/>
    </w:pPr>
    <w:rPr>
      <w:color w:val="FFFFFF" w:themeColor="background1"/>
      <w:sz w:val="24"/>
      <w:szCs w:val="24"/>
    </w:rPr>
  </w:style>
  <w:style w:type="character" w:customStyle="1" w:styleId="DateChar">
    <w:name w:val="Date Char"/>
    <w:basedOn w:val="DefaultParagraphFont"/>
    <w:link w:val="Date"/>
    <w:uiPriority w:val="5"/>
    <w:rPr>
      <w:color w:val="FFFFFF" w:themeColor="background1"/>
      <w:sz w:val="24"/>
      <w:szCs w:val="24"/>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character" w:customStyle="1" w:styleId="Heading4Char">
    <w:name w:val="Heading 4 Char"/>
    <w:basedOn w:val="DefaultParagraphFont"/>
    <w:link w:val="Heading4"/>
    <w:uiPriority w:val="99"/>
    <w:semiHidden/>
    <w:rPr>
      <w:rFonts w:asciiTheme="majorHAnsi" w:eastAsiaTheme="majorEastAsia" w:hAnsiTheme="majorHAnsi" w:cstheme="majorBidi"/>
      <w:color w:val="E6A024" w:themeColor="accent1"/>
    </w:rPr>
  </w:style>
  <w:style w:type="character" w:styleId="CommentReference">
    <w:name w:val="annotation reference"/>
    <w:basedOn w:val="DefaultParagraphFont"/>
    <w:uiPriority w:val="99"/>
    <w:semiHidden/>
    <w:unhideWhenUsed/>
    <w:rsid w:val="003A3F79"/>
    <w:rPr>
      <w:sz w:val="16"/>
      <w:szCs w:val="16"/>
    </w:rPr>
  </w:style>
  <w:style w:type="paragraph" w:styleId="CommentText">
    <w:name w:val="annotation text"/>
    <w:basedOn w:val="Normal"/>
    <w:link w:val="CommentTextChar"/>
    <w:uiPriority w:val="99"/>
    <w:semiHidden/>
    <w:unhideWhenUsed/>
    <w:rsid w:val="003A3F79"/>
    <w:pPr>
      <w:spacing w:line="240" w:lineRule="auto"/>
    </w:pPr>
    <w:rPr>
      <w:sz w:val="20"/>
      <w:szCs w:val="20"/>
    </w:rPr>
  </w:style>
  <w:style w:type="character" w:customStyle="1" w:styleId="CommentTextChar">
    <w:name w:val="Comment Text Char"/>
    <w:basedOn w:val="DefaultParagraphFont"/>
    <w:link w:val="CommentText"/>
    <w:uiPriority w:val="99"/>
    <w:semiHidden/>
    <w:rsid w:val="003A3F79"/>
    <w:rPr>
      <w:sz w:val="20"/>
      <w:szCs w:val="20"/>
    </w:rPr>
  </w:style>
  <w:style w:type="paragraph" w:styleId="CommentSubject">
    <w:name w:val="annotation subject"/>
    <w:basedOn w:val="CommentText"/>
    <w:next w:val="CommentText"/>
    <w:link w:val="CommentSubjectChar"/>
    <w:uiPriority w:val="99"/>
    <w:semiHidden/>
    <w:unhideWhenUsed/>
    <w:rsid w:val="003A3F79"/>
    <w:rPr>
      <w:b/>
      <w:bCs/>
    </w:rPr>
  </w:style>
  <w:style w:type="character" w:customStyle="1" w:styleId="CommentSubjectChar">
    <w:name w:val="Comment Subject Char"/>
    <w:basedOn w:val="CommentTextChar"/>
    <w:link w:val="CommentSubject"/>
    <w:uiPriority w:val="99"/>
    <w:semiHidden/>
    <w:rsid w:val="003A3F79"/>
    <w:rPr>
      <w:b/>
      <w:bCs/>
      <w:sz w:val="20"/>
      <w:szCs w:val="20"/>
    </w:rPr>
  </w:style>
  <w:style w:type="character" w:styleId="Hyperlink">
    <w:name w:val="Hyperlink"/>
    <w:basedOn w:val="DefaultParagraphFont"/>
    <w:uiPriority w:val="99"/>
    <w:unhideWhenUsed/>
    <w:rsid w:val="009123BA"/>
    <w:rPr>
      <w:color w:val="3CB3CD"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yperlink" Target="mailto:gollar@xavier.edu"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yperlink" Target="mailto:hodgson@xavier.edu"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hyperlink" Target="mailto:gollar@xavier.ed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yperlink" Target="mailto:hodgson@xavier.edu" TargetMode="Externa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lissa\AppData\Roaming\Microsoft\Plantillas\Folleto%20de%20evento.dotx" TargetMode="External"/></Relationships>
</file>

<file path=word/theme/theme1.xml><?xml version="1.0" encoding="utf-8"?>
<a:theme xmlns:a="http://schemas.openxmlformats.org/drawingml/2006/main" name="Office Theme">
  <a:themeElements>
    <a:clrScheme name="Spring Business">
      <a:dk1>
        <a:sysClr val="windowText" lastClr="000000"/>
      </a:dk1>
      <a:lt1>
        <a:sysClr val="window" lastClr="FFFFFF"/>
      </a:lt1>
      <a:dk2>
        <a:srgbClr val="3C2415"/>
      </a:dk2>
      <a:lt2>
        <a:srgbClr val="F7F7DC"/>
      </a:lt2>
      <a:accent1>
        <a:srgbClr val="E6A024"/>
      </a:accent1>
      <a:accent2>
        <a:srgbClr val="00A59B"/>
      </a:accent2>
      <a:accent3>
        <a:srgbClr val="EB5B79"/>
      </a:accent3>
      <a:accent4>
        <a:srgbClr val="EC6723"/>
      </a:accent4>
      <a:accent5>
        <a:srgbClr val="A2C22B"/>
      </a:accent5>
      <a:accent6>
        <a:srgbClr val="4EA23A"/>
      </a:accent6>
      <a:hlink>
        <a:srgbClr val="3CB3CD"/>
      </a:hlink>
      <a:folHlink>
        <a:srgbClr val="0E7EB1"/>
      </a:folHlink>
    </a:clrScheme>
    <a:fontScheme name="Spring Business">
      <a:majorFont>
        <a:latin typeface="Franklin Gothic Medium"/>
        <a:ea typeface=""/>
        <a:cs typeface=""/>
      </a:majorFont>
      <a:minorFont>
        <a:latin typeface="Corbe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1A573B8F-AADF-4F4C-B4DB-D4A2D0BC40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Folleto de evento</Template>
  <TotalTime>0</TotalTime>
  <Pages>6</Pages>
  <Words>2247</Words>
  <Characters>12810</Characters>
  <Application>Microsoft Office Word</Application>
  <DocSecurity>0</DocSecurity>
  <Lines>106</Lines>
  <Paragraphs>30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Xavier University</Company>
  <LinksUpToDate>false</LinksUpToDate>
  <CharactersWithSpaces>15027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Melissa Condega</dc:creator>
  <cp:lastModifiedBy>xuinstaller</cp:lastModifiedBy>
  <cp:revision>2</cp:revision>
  <cp:lastPrinted>2012-12-25T21:02:00Z</cp:lastPrinted>
  <dcterms:created xsi:type="dcterms:W3CDTF">2016-04-28T19:40:00Z</dcterms:created>
  <dcterms:modified xsi:type="dcterms:W3CDTF">2016-04-28T19:40:00Z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TC039885639991</vt:lpwstr>
  </property>
</Properties>
</file>