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6D58" w14:textId="77777777" w:rsidR="007F2DC8" w:rsidRPr="002C6E76" w:rsidRDefault="007F2DC8" w:rsidP="007F2DC8">
      <w:r w:rsidRPr="002C6E76">
        <w:rPr>
          <w:rFonts w:cs="Helvetica"/>
          <w:noProof/>
        </w:rPr>
        <w:drawing>
          <wp:anchor distT="0" distB="0" distL="114300" distR="114300" simplePos="0" relativeHeight="251659264" behindDoc="0" locked="0" layoutInCell="1" allowOverlap="1" wp14:anchorId="14E94C5A" wp14:editId="14D1508A">
            <wp:simplePos x="0" y="0"/>
            <wp:positionH relativeFrom="margin">
              <wp:posOffset>2527300</wp:posOffset>
            </wp:positionH>
            <wp:positionV relativeFrom="margin">
              <wp:posOffset>-278765</wp:posOffset>
            </wp:positionV>
            <wp:extent cx="876935" cy="701040"/>
            <wp:effectExtent l="0" t="0" r="12065" b="10160"/>
            <wp:wrapSquare wrapText="bothSides"/>
            <wp:docPr id="2"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935" cy="701040"/>
                    </a:xfrm>
                    <a:prstGeom prst="rect">
                      <a:avLst/>
                    </a:prstGeom>
                    <a:noFill/>
                    <a:ln>
                      <a:noFill/>
                    </a:ln>
                  </pic:spPr>
                </pic:pic>
              </a:graphicData>
            </a:graphic>
          </wp:anchor>
        </w:drawing>
      </w:r>
    </w:p>
    <w:p w14:paraId="56EE9060" w14:textId="77777777" w:rsidR="007F2DC8" w:rsidRPr="002C6E76" w:rsidRDefault="007F2DC8" w:rsidP="007F2DC8"/>
    <w:p w14:paraId="192590B0" w14:textId="77777777" w:rsidR="007F2DC8" w:rsidRPr="002C6E76" w:rsidRDefault="007F2DC8" w:rsidP="007F2DC8"/>
    <w:p w14:paraId="512C734C" w14:textId="77777777" w:rsidR="007F2DC8" w:rsidRPr="002C6E76" w:rsidRDefault="007F2DC8" w:rsidP="007F2DC8">
      <w:r w:rsidRPr="002C6E76">
        <w:t>Xavier University</w:t>
      </w:r>
    </w:p>
    <w:p w14:paraId="31500FC4" w14:textId="402FC54A" w:rsidR="007F2DC8" w:rsidRPr="002C6E76" w:rsidRDefault="001C0467" w:rsidP="007F2DC8">
      <w:r>
        <w:t>October 1</w:t>
      </w:r>
      <w:r w:rsidR="007F2DC8">
        <w:t>, 202</w:t>
      </w:r>
      <w:r w:rsidR="002D2D6D">
        <w:t>3</w:t>
      </w:r>
    </w:p>
    <w:p w14:paraId="67798DEB" w14:textId="77777777" w:rsidR="007F2DC8" w:rsidRPr="002C6E76" w:rsidRDefault="007F2DC8" w:rsidP="007F2DC8"/>
    <w:p w14:paraId="3D4667A8" w14:textId="77777777" w:rsidR="007F2DC8" w:rsidRPr="002C6E76" w:rsidRDefault="007F2DC8" w:rsidP="007F2DC8">
      <w:r w:rsidRPr="002C6E76">
        <w:t xml:space="preserve">Dear Principal </w:t>
      </w:r>
      <w:r>
        <w:t xml:space="preserve">and Specialists </w:t>
      </w:r>
      <w:r w:rsidRPr="002C6E76">
        <w:t>Graduates of Xavier Educational Administration Program,</w:t>
      </w:r>
    </w:p>
    <w:p w14:paraId="51037877" w14:textId="77777777" w:rsidR="007F2DC8" w:rsidRPr="002C6E76" w:rsidRDefault="007F2DC8" w:rsidP="007F2DC8"/>
    <w:p w14:paraId="0D313E4E" w14:textId="2EE1A8E7" w:rsidR="007F2DC8" w:rsidRPr="002C6E76" w:rsidRDefault="007F2DC8" w:rsidP="007F2DC8">
      <w:r w:rsidRPr="002C6E76">
        <w:t>Xavier University’s Educational Administration Program is offering a unique opportunity for those seeking an Ohio Superintendent license. The Superintendent license would offer candidates the appropriate credential for central office positions as well as the superintende</w:t>
      </w:r>
      <w:r>
        <w:t>n</w:t>
      </w:r>
      <w:r w:rsidRPr="002C6E76">
        <w:t>cy. In t</w:t>
      </w:r>
      <w:r>
        <w:t xml:space="preserve">he </w:t>
      </w:r>
      <w:r w:rsidR="002D2D6D">
        <w:t>2023 Fall and Spring</w:t>
      </w:r>
      <w:r w:rsidRPr="002C6E76">
        <w:t xml:space="preserve"> semester</w:t>
      </w:r>
      <w:r w:rsidR="002D2D6D">
        <w:t>s,</w:t>
      </w:r>
      <w:r w:rsidRPr="002C6E76">
        <w:t xml:space="preserve"> an off-site Superintendent cohort will be offered for up to 15 candidates. </w:t>
      </w:r>
      <w:r>
        <w:t xml:space="preserve">Chad Hilliker </w:t>
      </w:r>
      <w:r w:rsidRPr="002C6E76">
        <w:t xml:space="preserve">(Superintendent of </w:t>
      </w:r>
      <w:r>
        <w:t>Hamilton County Educational Service Center), David Tobergte (Senior Teaching Professor at Xavier University) and several other area superintendent guest</w:t>
      </w:r>
      <w:r w:rsidRPr="002C6E76">
        <w:t xml:space="preserve"> will lead this opportunity. Classes will be held at </w:t>
      </w:r>
      <w:r>
        <w:t>Hamilton County Education Resource Center</w:t>
      </w:r>
      <w:r w:rsidRPr="002C6E76">
        <w:t xml:space="preserve"> and include an off-site cost reduction of $90.00 per semester hour (total cost $4,230.00 for 9 semester hour courses). The three courses include:</w:t>
      </w:r>
    </w:p>
    <w:p w14:paraId="352FFE58" w14:textId="77777777" w:rsidR="007F2DC8" w:rsidRPr="002C6E76" w:rsidRDefault="007F2DC8" w:rsidP="007F2DC8">
      <w:pPr>
        <w:ind w:firstLine="720"/>
      </w:pPr>
      <w:r w:rsidRPr="002C6E76">
        <w:t>Superintendent Seminar (EDAD 710,);</w:t>
      </w:r>
    </w:p>
    <w:p w14:paraId="0D3D3ECD" w14:textId="77777777" w:rsidR="007F2DC8" w:rsidRPr="002C6E76" w:rsidRDefault="007F2DC8" w:rsidP="007F2DC8">
      <w:pPr>
        <w:ind w:firstLine="720"/>
      </w:pPr>
      <w:r w:rsidRPr="002C6E76">
        <w:t xml:space="preserve">Superintendent Internship 1 (EDAD 779); and </w:t>
      </w:r>
    </w:p>
    <w:p w14:paraId="019F073B" w14:textId="77777777" w:rsidR="007F2DC8" w:rsidRPr="002C6E76" w:rsidRDefault="007F2DC8" w:rsidP="007F2DC8">
      <w:pPr>
        <w:ind w:firstLine="720"/>
      </w:pPr>
      <w:r w:rsidRPr="002C6E76">
        <w:t xml:space="preserve">Superintendent II (EDAD 789). </w:t>
      </w:r>
    </w:p>
    <w:p w14:paraId="4CE52438" w14:textId="77777777" w:rsidR="007F2DC8" w:rsidRPr="002C6E76" w:rsidRDefault="007F2DC8" w:rsidP="007F2DC8"/>
    <w:p w14:paraId="0DAB649F" w14:textId="77777777" w:rsidR="007F2DC8" w:rsidRPr="002C6E76" w:rsidRDefault="007F2DC8" w:rsidP="007F2DC8">
      <w:r w:rsidRPr="002C6E76">
        <w:t>These three courses lead to a Superintendent licensure. (Note: A graduate level</w:t>
      </w:r>
      <w:r>
        <w:t xml:space="preserve"> Principalship</w:t>
      </w:r>
      <w:r w:rsidRPr="002C6E76">
        <w:t xml:space="preserve"> course (EDAD 548) or a Pupil Personnel Class (EDAD 561) also needs to be completed, but often students completed this in their Principal/Administration degree program).</w:t>
      </w:r>
    </w:p>
    <w:p w14:paraId="033FD266" w14:textId="77777777" w:rsidR="007F2DC8" w:rsidRPr="002C6E76" w:rsidRDefault="007F2DC8" w:rsidP="007F2DC8"/>
    <w:p w14:paraId="42775418" w14:textId="221960F7" w:rsidR="007F2DC8" w:rsidRPr="002C6E76" w:rsidRDefault="007F2DC8" w:rsidP="007F2DC8">
      <w:r w:rsidRPr="002C6E76">
        <w:t xml:space="preserve">Professors </w:t>
      </w:r>
      <w:r>
        <w:t>Hilliker and</w:t>
      </w:r>
      <w:r w:rsidRPr="002C6E76">
        <w:t xml:space="preserve"> Tober</w:t>
      </w:r>
      <w:r>
        <w:t>gte</w:t>
      </w:r>
      <w:r w:rsidRPr="002C6E76">
        <w:t xml:space="preserve"> have a </w:t>
      </w:r>
      <w:r>
        <w:t>broad array of experience</w:t>
      </w:r>
      <w:r w:rsidRPr="002C6E76">
        <w:t>, which will create a unique atmosphere to prepare 15 candidates to be successful future Superintendents. They are committed practi</w:t>
      </w:r>
      <w:r>
        <w:t>ti</w:t>
      </w:r>
      <w:r w:rsidRPr="002C6E76">
        <w:t>oners and university professionals who are eager to prepare a group of promising school leaders. Current and relative experiences will be vital parts of these course experiences. Course work will include discussions, readings, demonstrations, practicums, outside activities and panel sharing. The intention is to have leaders ready to assume district-wide leadership at the completion of these course experiences.</w:t>
      </w:r>
    </w:p>
    <w:p w14:paraId="76E1E9AB" w14:textId="77777777" w:rsidR="007F2DC8" w:rsidRPr="002C6E76" w:rsidRDefault="007F2DC8" w:rsidP="007F2DC8"/>
    <w:p w14:paraId="53CE4ADE" w14:textId="4662A06F" w:rsidR="007F2DC8" w:rsidRPr="002C6E76" w:rsidRDefault="00836448" w:rsidP="007F2DC8">
      <w:pPr>
        <w:rPr>
          <w:u w:val="single"/>
        </w:rPr>
      </w:pPr>
      <w:r>
        <w:rPr>
          <w:u w:val="single"/>
        </w:rPr>
        <w:t xml:space="preserve">Fall </w:t>
      </w:r>
      <w:r w:rsidR="007F2DC8">
        <w:rPr>
          <w:u w:val="single"/>
        </w:rPr>
        <w:t>2023</w:t>
      </w:r>
      <w:r w:rsidR="00A11E41">
        <w:rPr>
          <w:u w:val="single"/>
        </w:rPr>
        <w:t xml:space="preserve">, </w:t>
      </w:r>
      <w:r w:rsidR="007F2DC8" w:rsidRPr="002C6E76">
        <w:rPr>
          <w:u w:val="single"/>
        </w:rPr>
        <w:t>Tuesday Schedule (2 courses</w:t>
      </w:r>
      <w:r w:rsidR="00A11E41">
        <w:rPr>
          <w:u w:val="single"/>
        </w:rPr>
        <w:t xml:space="preserve"> required</w:t>
      </w:r>
      <w:r w:rsidR="007F2DC8" w:rsidRPr="002C6E76">
        <w:rPr>
          <w:u w:val="single"/>
        </w:rPr>
        <w:t xml:space="preserve">): </w:t>
      </w:r>
    </w:p>
    <w:p w14:paraId="2C1B0955" w14:textId="77777777" w:rsidR="007F2DC8" w:rsidRPr="002C6E76" w:rsidRDefault="007F2DC8" w:rsidP="007F2DC8">
      <w:pPr>
        <w:ind w:left="720"/>
      </w:pPr>
      <w:r w:rsidRPr="002C6E76">
        <w:rPr>
          <w:b/>
        </w:rPr>
        <w:t>Superintendent Seminar</w:t>
      </w:r>
      <w:r w:rsidRPr="002C6E76">
        <w:t xml:space="preserve"> (EDAD 710) - 3 semester hours</w:t>
      </w:r>
    </w:p>
    <w:p w14:paraId="2441BDD3" w14:textId="39797C78" w:rsidR="007F2DC8" w:rsidRPr="002C6E76" w:rsidRDefault="001C0467" w:rsidP="007F2DC8">
      <w:pPr>
        <w:ind w:left="720"/>
      </w:pPr>
      <w:r>
        <w:t>January 9</w:t>
      </w:r>
      <w:r w:rsidR="007F2DC8" w:rsidRPr="002C6E76">
        <w:tab/>
      </w:r>
      <w:r w:rsidR="00A11E41">
        <w:tab/>
      </w:r>
      <w:r w:rsidR="007F2DC8" w:rsidRPr="002C6E76">
        <w:t>4:30 - 6:</w:t>
      </w:r>
      <w:r w:rsidR="007F2DC8">
        <w:t xml:space="preserve">15 </w:t>
      </w:r>
      <w:r w:rsidR="007F2DC8" w:rsidRPr="00CC5A07">
        <w:rPr>
          <w:sz w:val="21"/>
          <w:szCs w:val="21"/>
        </w:rPr>
        <w:t>“Role of the Superintendent”</w:t>
      </w:r>
    </w:p>
    <w:p w14:paraId="091C071F" w14:textId="50B0199A" w:rsidR="007F2DC8" w:rsidRPr="002C6E76" w:rsidRDefault="001C0467" w:rsidP="007F2DC8">
      <w:pPr>
        <w:ind w:left="720"/>
      </w:pPr>
      <w:r>
        <w:t>January 16</w:t>
      </w:r>
      <w:r w:rsidR="007F2DC8" w:rsidRPr="002C6E76">
        <w:tab/>
      </w:r>
      <w:r w:rsidR="00A11E41">
        <w:tab/>
      </w:r>
      <w:r w:rsidR="007F2DC8" w:rsidRPr="002C6E76">
        <w:t>4:30 - 6:</w:t>
      </w:r>
      <w:r w:rsidR="007F2DC8">
        <w:t xml:space="preserve">15 </w:t>
      </w:r>
      <w:r w:rsidR="007F2DC8" w:rsidRPr="00CC5A07">
        <w:rPr>
          <w:sz w:val="21"/>
          <w:szCs w:val="21"/>
        </w:rPr>
        <w:t>“Legal Responsibilities of the Superintendent”</w:t>
      </w:r>
    </w:p>
    <w:p w14:paraId="13D5454B" w14:textId="765BB822" w:rsidR="007F2DC8" w:rsidRDefault="001C0467" w:rsidP="007F2DC8">
      <w:pPr>
        <w:ind w:left="720"/>
        <w:rPr>
          <w:sz w:val="21"/>
          <w:szCs w:val="21"/>
        </w:rPr>
      </w:pPr>
      <w:r>
        <w:t>January 23</w:t>
      </w:r>
      <w:r w:rsidR="007F2DC8" w:rsidRPr="002C6E76">
        <w:tab/>
      </w:r>
      <w:r w:rsidR="00A11E41">
        <w:tab/>
      </w:r>
      <w:r w:rsidR="007F2DC8" w:rsidRPr="002C6E76">
        <w:t>4:30 - 6:</w:t>
      </w:r>
      <w:r w:rsidR="007F2DC8">
        <w:t xml:space="preserve">15 </w:t>
      </w:r>
      <w:r w:rsidR="007F2DC8" w:rsidRPr="00CC5A07">
        <w:rPr>
          <w:sz w:val="21"/>
          <w:szCs w:val="21"/>
        </w:rPr>
        <w:t>“Instructional Knowledge/Support of the Superintendent”</w:t>
      </w:r>
    </w:p>
    <w:p w14:paraId="38628D47" w14:textId="035686EC" w:rsidR="0022450F" w:rsidRPr="002C6E76" w:rsidRDefault="001C0467" w:rsidP="0022450F">
      <w:pPr>
        <w:ind w:left="720"/>
      </w:pPr>
      <w:r>
        <w:t>February 6</w:t>
      </w:r>
      <w:r w:rsidR="0022450F">
        <w:tab/>
      </w:r>
      <w:r w:rsidR="00734F46">
        <w:t xml:space="preserve">             </w:t>
      </w:r>
      <w:r w:rsidR="0022450F" w:rsidRPr="002C6E76">
        <w:t>4:30 - 6:</w:t>
      </w:r>
      <w:r w:rsidR="0022450F">
        <w:t xml:space="preserve">15 </w:t>
      </w:r>
      <w:r w:rsidR="0022450F" w:rsidRPr="00CC5A07">
        <w:rPr>
          <w:sz w:val="21"/>
          <w:szCs w:val="21"/>
        </w:rPr>
        <w:t>“Financial Knowledge of the Superintendent”</w:t>
      </w:r>
    </w:p>
    <w:p w14:paraId="77D00BAF" w14:textId="5E8E5149" w:rsidR="007F2DC8" w:rsidRPr="002C6E76" w:rsidRDefault="001C0467" w:rsidP="007F2DC8">
      <w:pPr>
        <w:ind w:left="720"/>
      </w:pPr>
      <w:r>
        <w:t>February 13</w:t>
      </w:r>
      <w:r w:rsidR="007F2DC8" w:rsidRPr="002C6E76">
        <w:tab/>
      </w:r>
      <w:r w:rsidR="00A11E41">
        <w:tab/>
      </w:r>
      <w:r w:rsidR="007F2DC8" w:rsidRPr="002C6E76">
        <w:t>4:30 - 6:</w:t>
      </w:r>
      <w:r w:rsidR="007F2DC8">
        <w:t xml:space="preserve">15 </w:t>
      </w:r>
      <w:r w:rsidR="007F2DC8" w:rsidRPr="00CC5A07">
        <w:rPr>
          <w:sz w:val="21"/>
          <w:szCs w:val="21"/>
        </w:rPr>
        <w:t>“Community Relationships of the Superintendent”</w:t>
      </w:r>
    </w:p>
    <w:p w14:paraId="035D36AF" w14:textId="116AFDA7" w:rsidR="007F2DC8" w:rsidRPr="002C6E76" w:rsidRDefault="00734F46" w:rsidP="007F2DC8">
      <w:pPr>
        <w:ind w:left="720"/>
      </w:pPr>
      <w:r>
        <w:t xml:space="preserve">March </w:t>
      </w:r>
      <w:r w:rsidR="0001567B">
        <w:t>19</w:t>
      </w:r>
      <w:r w:rsidR="007F2DC8" w:rsidRPr="002C6E76">
        <w:tab/>
      </w:r>
      <w:r w:rsidR="00A11E41">
        <w:tab/>
      </w:r>
      <w:r w:rsidR="007F2DC8" w:rsidRPr="002C6E76">
        <w:t>4:30 - 6:</w:t>
      </w:r>
      <w:r w:rsidR="007F2DC8">
        <w:t>15</w:t>
      </w:r>
      <w:r w:rsidR="007F2DC8" w:rsidRPr="002C6E76">
        <w:t xml:space="preserve"> </w:t>
      </w:r>
      <w:r w:rsidR="007F2DC8">
        <w:t xml:space="preserve"> </w:t>
      </w:r>
      <w:r w:rsidR="007F2DC8" w:rsidRPr="00CC5A07">
        <w:rPr>
          <w:sz w:val="21"/>
          <w:szCs w:val="21"/>
        </w:rPr>
        <w:t>“ Business Operational Skills of the Superintendent”</w:t>
      </w:r>
    </w:p>
    <w:p w14:paraId="2A077FAA" w14:textId="4D641D58" w:rsidR="007F2DC8" w:rsidRPr="002C6E76" w:rsidRDefault="001C0467" w:rsidP="007F2DC8">
      <w:pPr>
        <w:ind w:left="720"/>
      </w:pPr>
      <w:r>
        <w:t>April 16</w:t>
      </w:r>
      <w:r w:rsidR="007F2DC8" w:rsidRPr="002C6E76">
        <w:tab/>
      </w:r>
      <w:r w:rsidR="00A11E41">
        <w:tab/>
      </w:r>
      <w:r w:rsidR="007F2DC8" w:rsidRPr="002C6E76">
        <w:t>4:30 - 6:</w:t>
      </w:r>
      <w:r w:rsidR="007F2DC8">
        <w:t xml:space="preserve">15  </w:t>
      </w:r>
      <w:r w:rsidR="007F2DC8" w:rsidRPr="00CC5A07">
        <w:rPr>
          <w:sz w:val="21"/>
          <w:szCs w:val="21"/>
        </w:rPr>
        <w:t>“School Board Relationship with the Superintendent”</w:t>
      </w:r>
    </w:p>
    <w:p w14:paraId="7CB9570C" w14:textId="252FAD00" w:rsidR="007F2DC8" w:rsidRPr="002C6E76" w:rsidRDefault="001C0467" w:rsidP="007F2DC8">
      <w:pPr>
        <w:ind w:left="720"/>
      </w:pPr>
      <w:r>
        <w:t>April 23</w:t>
      </w:r>
      <w:r w:rsidR="007F2DC8" w:rsidRPr="002C6E76">
        <w:tab/>
      </w:r>
      <w:r w:rsidR="00A11E41">
        <w:tab/>
      </w:r>
      <w:r w:rsidR="007F2DC8" w:rsidRPr="002C6E76">
        <w:t>4:30 - 6:</w:t>
      </w:r>
      <w:r w:rsidR="007F2DC8">
        <w:t xml:space="preserve">15 </w:t>
      </w:r>
      <w:r w:rsidR="007F2DC8" w:rsidRPr="00CC5A07">
        <w:rPr>
          <w:sz w:val="21"/>
          <w:szCs w:val="21"/>
        </w:rPr>
        <w:t>“Preparation and Pursuit of a Superintendent Position”</w:t>
      </w:r>
    </w:p>
    <w:p w14:paraId="6D4D73B3" w14:textId="2AF4017F" w:rsidR="007F2DC8" w:rsidRPr="002C6E76" w:rsidRDefault="001C0467" w:rsidP="007F2DC8">
      <w:pPr>
        <w:ind w:left="720"/>
      </w:pPr>
      <w:r>
        <w:t>April 30</w:t>
      </w:r>
      <w:r w:rsidR="007F2DC8" w:rsidRPr="002C6E76">
        <w:tab/>
      </w:r>
      <w:r w:rsidR="00A11E41">
        <w:tab/>
      </w:r>
      <w:r w:rsidR="007F2DC8" w:rsidRPr="002C6E76">
        <w:t>4:30 - 6:</w:t>
      </w:r>
      <w:r w:rsidR="007F2DC8">
        <w:t>15 “</w:t>
      </w:r>
      <w:r w:rsidR="007F2DC8" w:rsidRPr="00CC5A07">
        <w:rPr>
          <w:sz w:val="21"/>
          <w:szCs w:val="21"/>
        </w:rPr>
        <w:t>Superintendent Wellness”</w:t>
      </w:r>
    </w:p>
    <w:p w14:paraId="4F5C7C1C" w14:textId="77777777" w:rsidR="007F2DC8" w:rsidRPr="002C6E76" w:rsidRDefault="007F2DC8" w:rsidP="007F2DC8"/>
    <w:p w14:paraId="2A120F2C" w14:textId="77777777" w:rsidR="007F2DC8" w:rsidRPr="002C6E76" w:rsidRDefault="007F2DC8" w:rsidP="007F2DC8">
      <w:pPr>
        <w:ind w:firstLine="720"/>
      </w:pPr>
      <w:r w:rsidRPr="002C6E76">
        <w:rPr>
          <w:b/>
        </w:rPr>
        <w:t>Superintendent Internship I</w:t>
      </w:r>
      <w:r>
        <w:t xml:space="preserve"> (EDAD 77</w:t>
      </w:r>
      <w:r w:rsidRPr="002C6E76">
        <w:t>9)* - 3 semester hours</w:t>
      </w:r>
    </w:p>
    <w:p w14:paraId="11DCCC06" w14:textId="708FAD71" w:rsidR="007F2DC8" w:rsidRPr="002C6E76" w:rsidRDefault="008D2873" w:rsidP="007F2DC8">
      <w:pPr>
        <w:ind w:left="720"/>
      </w:pPr>
      <w:r>
        <w:t>January 9</w:t>
      </w:r>
      <w:r w:rsidR="007F2DC8" w:rsidRPr="002C6E76">
        <w:tab/>
      </w:r>
      <w:r w:rsidR="00A11E41">
        <w:tab/>
      </w:r>
      <w:r w:rsidR="007F2DC8" w:rsidRPr="002C6E76">
        <w:t>6:</w:t>
      </w:r>
      <w:r w:rsidR="007F2DC8">
        <w:t>30</w:t>
      </w:r>
      <w:r w:rsidR="007F2DC8" w:rsidRPr="002C6E76">
        <w:t xml:space="preserve"> </w:t>
      </w:r>
      <w:r w:rsidR="007F2DC8">
        <w:t>–</w:t>
      </w:r>
      <w:r w:rsidR="007F2DC8" w:rsidRPr="002C6E76">
        <w:t xml:space="preserve"> </w:t>
      </w:r>
      <w:r w:rsidR="007F2DC8">
        <w:t>7:45</w:t>
      </w:r>
    </w:p>
    <w:p w14:paraId="5E8BCF21" w14:textId="56735EE8" w:rsidR="007F2DC8" w:rsidRPr="002C6E76" w:rsidRDefault="008D2873" w:rsidP="007F2DC8">
      <w:pPr>
        <w:ind w:left="720"/>
      </w:pPr>
      <w:r>
        <w:t>January 16</w:t>
      </w:r>
      <w:r w:rsidR="007F2DC8" w:rsidRPr="002C6E76">
        <w:tab/>
      </w:r>
      <w:r w:rsidR="00A11E41">
        <w:tab/>
      </w:r>
      <w:r w:rsidR="007F2DC8" w:rsidRPr="002C6E76">
        <w:t>6:</w:t>
      </w:r>
      <w:r w:rsidR="007F2DC8">
        <w:t>30</w:t>
      </w:r>
      <w:r w:rsidR="007F2DC8" w:rsidRPr="002C6E76">
        <w:t xml:space="preserve"> </w:t>
      </w:r>
      <w:r w:rsidR="007F2DC8">
        <w:t>–</w:t>
      </w:r>
      <w:r w:rsidR="007F2DC8" w:rsidRPr="002C6E76">
        <w:t xml:space="preserve"> </w:t>
      </w:r>
      <w:r w:rsidR="007F2DC8">
        <w:t>7:45</w:t>
      </w:r>
    </w:p>
    <w:p w14:paraId="349613BC" w14:textId="225B05E4" w:rsidR="007F2DC8" w:rsidRDefault="008D2873" w:rsidP="007F2DC8">
      <w:pPr>
        <w:ind w:left="720"/>
      </w:pPr>
      <w:r>
        <w:t>February 13</w:t>
      </w:r>
      <w:r w:rsidR="007F2DC8" w:rsidRPr="002C6E76">
        <w:tab/>
      </w:r>
      <w:r w:rsidR="00A11E41">
        <w:tab/>
      </w:r>
      <w:r w:rsidR="007F2DC8" w:rsidRPr="002C6E76">
        <w:t>6:</w:t>
      </w:r>
      <w:r w:rsidR="007F2DC8">
        <w:t>30</w:t>
      </w:r>
      <w:r w:rsidR="007F2DC8" w:rsidRPr="002C6E76">
        <w:t xml:space="preserve"> </w:t>
      </w:r>
      <w:r w:rsidR="007F2DC8">
        <w:t>–</w:t>
      </w:r>
      <w:r w:rsidR="007F2DC8" w:rsidRPr="002C6E76">
        <w:t xml:space="preserve"> </w:t>
      </w:r>
      <w:r w:rsidR="007F2DC8">
        <w:t>7:45</w:t>
      </w:r>
    </w:p>
    <w:p w14:paraId="7C7FD89A" w14:textId="456C9543" w:rsidR="007F2DC8" w:rsidRPr="002C6E76" w:rsidRDefault="008D2873" w:rsidP="009E39A5">
      <w:pPr>
        <w:ind w:left="720"/>
      </w:pPr>
      <w:r>
        <w:t>April 30</w:t>
      </w:r>
      <w:r w:rsidR="007F2DC8">
        <w:t xml:space="preserve">  </w:t>
      </w:r>
      <w:r w:rsidR="00A11E41">
        <w:tab/>
      </w:r>
      <w:r w:rsidR="00A11E41">
        <w:tab/>
      </w:r>
      <w:r w:rsidR="007F2DC8">
        <w:t>6:30 – 7:45</w:t>
      </w:r>
    </w:p>
    <w:p w14:paraId="4FA58CD2" w14:textId="77777777" w:rsidR="007F2DC8" w:rsidRPr="002C6E76" w:rsidRDefault="007F2DC8" w:rsidP="007F2DC8">
      <w:pPr>
        <w:ind w:firstLine="720"/>
      </w:pPr>
      <w:r w:rsidRPr="002C6E76">
        <w:t>*100 Superintendent field hours required.</w:t>
      </w:r>
    </w:p>
    <w:p w14:paraId="1D183E51" w14:textId="77777777" w:rsidR="007F2DC8" w:rsidRPr="002C6E76" w:rsidRDefault="007F2DC8" w:rsidP="007F2DC8">
      <w:pPr>
        <w:ind w:left="360"/>
      </w:pPr>
    </w:p>
    <w:p w14:paraId="461B5DBA" w14:textId="77777777" w:rsidR="007F2DC8" w:rsidRPr="002C6E76" w:rsidRDefault="007F2DC8" w:rsidP="007F2DC8">
      <w:pPr>
        <w:ind w:left="360"/>
      </w:pPr>
    </w:p>
    <w:p w14:paraId="22E77A2B" w14:textId="0059F52D" w:rsidR="007F2DC8" w:rsidRPr="002C6E76" w:rsidRDefault="007F2DC8" w:rsidP="007F2DC8">
      <w:pPr>
        <w:rPr>
          <w:u w:val="single"/>
        </w:rPr>
      </w:pPr>
      <w:r w:rsidRPr="002C6E76">
        <w:rPr>
          <w:u w:val="single"/>
        </w:rPr>
        <w:t>S</w:t>
      </w:r>
      <w:r w:rsidR="009E39A5">
        <w:rPr>
          <w:u w:val="single"/>
        </w:rPr>
        <w:t>pring 202</w:t>
      </w:r>
      <w:r w:rsidR="00836448">
        <w:rPr>
          <w:u w:val="single"/>
        </w:rPr>
        <w:t>4</w:t>
      </w:r>
      <w:r w:rsidR="00A11E41">
        <w:rPr>
          <w:u w:val="single"/>
        </w:rPr>
        <w:t>,</w:t>
      </w:r>
      <w:r w:rsidR="00836448">
        <w:rPr>
          <w:u w:val="single"/>
        </w:rPr>
        <w:t xml:space="preserve"> </w:t>
      </w:r>
      <w:r w:rsidRPr="002C6E76">
        <w:rPr>
          <w:u w:val="single"/>
        </w:rPr>
        <w:t>Tentative Tuesday Schedule (1 course</w:t>
      </w:r>
      <w:r w:rsidR="00A11E41">
        <w:rPr>
          <w:u w:val="single"/>
        </w:rPr>
        <w:t xml:space="preserve"> required</w:t>
      </w:r>
      <w:r w:rsidRPr="002C6E76">
        <w:rPr>
          <w:u w:val="single"/>
        </w:rPr>
        <w:t xml:space="preserve">): </w:t>
      </w:r>
    </w:p>
    <w:p w14:paraId="2546960B" w14:textId="77777777" w:rsidR="007F2DC8" w:rsidRPr="002C6E76" w:rsidRDefault="007F2DC8" w:rsidP="007F2DC8">
      <w:pPr>
        <w:ind w:left="720"/>
      </w:pPr>
      <w:r w:rsidRPr="002C6E76">
        <w:rPr>
          <w:b/>
        </w:rPr>
        <w:t xml:space="preserve">Superintendent Internship II </w:t>
      </w:r>
      <w:r w:rsidRPr="002C6E76">
        <w:t xml:space="preserve">(EDAD </w:t>
      </w:r>
      <w:r>
        <w:t>78</w:t>
      </w:r>
      <w:r w:rsidRPr="002C6E76">
        <w:t>9)* - 3 semester hours</w:t>
      </w:r>
    </w:p>
    <w:p w14:paraId="1FF6F658" w14:textId="564E623A" w:rsidR="007F2DC8" w:rsidRPr="002C6E76" w:rsidRDefault="009E39A5" w:rsidP="007F2DC8">
      <w:pPr>
        <w:ind w:left="720"/>
      </w:pPr>
      <w:r>
        <w:t xml:space="preserve">January 9 </w:t>
      </w:r>
      <w:r w:rsidR="007F2DC8">
        <w:t xml:space="preserve"> </w:t>
      </w:r>
      <w:r w:rsidR="007F2DC8" w:rsidRPr="002C6E76">
        <w:tab/>
      </w:r>
      <w:r w:rsidR="00A11E41">
        <w:tab/>
      </w:r>
      <w:r w:rsidR="007F2DC8" w:rsidRPr="002C6E76">
        <w:t>4:30 - 6:</w:t>
      </w:r>
      <w:r w:rsidR="007F2DC8">
        <w:t>00</w:t>
      </w:r>
    </w:p>
    <w:p w14:paraId="60555958" w14:textId="181B3B77" w:rsidR="007F2DC8" w:rsidRPr="002C6E76" w:rsidRDefault="009E39A5" w:rsidP="007F2DC8">
      <w:pPr>
        <w:ind w:left="720"/>
      </w:pPr>
      <w:r>
        <w:t>January 16</w:t>
      </w:r>
      <w:r w:rsidR="007F2DC8" w:rsidRPr="002C6E76">
        <w:tab/>
      </w:r>
      <w:r w:rsidR="00A11E41">
        <w:tab/>
      </w:r>
      <w:r w:rsidR="007F2DC8" w:rsidRPr="002C6E76">
        <w:t>4:30 - 6:</w:t>
      </w:r>
      <w:r w:rsidR="007F2DC8">
        <w:t>00</w:t>
      </w:r>
    </w:p>
    <w:p w14:paraId="45517AD5" w14:textId="67C50963" w:rsidR="007F2DC8" w:rsidRPr="002C6E76" w:rsidRDefault="009E39A5" w:rsidP="007F2DC8">
      <w:pPr>
        <w:ind w:left="720"/>
      </w:pPr>
      <w:r>
        <w:t>April 30</w:t>
      </w:r>
      <w:r w:rsidR="007F2DC8" w:rsidRPr="002C6E76">
        <w:tab/>
      </w:r>
      <w:r w:rsidR="00A11E41">
        <w:tab/>
      </w:r>
      <w:r w:rsidR="007F2DC8" w:rsidRPr="002C6E76">
        <w:t>4:30 - 6:</w:t>
      </w:r>
      <w:r w:rsidR="007F2DC8">
        <w:t>00</w:t>
      </w:r>
    </w:p>
    <w:p w14:paraId="61E20C80" w14:textId="6292E3B5" w:rsidR="007F2DC8" w:rsidRPr="002C6E76" w:rsidRDefault="007F2DC8" w:rsidP="007F2DC8">
      <w:pPr>
        <w:ind w:left="720"/>
      </w:pPr>
      <w:r w:rsidRPr="002C6E76">
        <w:t>*100 Superintendent field hours required.</w:t>
      </w:r>
      <w:r>
        <w:t xml:space="preserve"> </w:t>
      </w:r>
    </w:p>
    <w:p w14:paraId="38068383" w14:textId="77777777" w:rsidR="007F2DC8" w:rsidRPr="002C6E76" w:rsidRDefault="007F2DC8" w:rsidP="007F2DC8">
      <w:pPr>
        <w:ind w:left="720"/>
      </w:pPr>
    </w:p>
    <w:p w14:paraId="6CEFF97A" w14:textId="77777777" w:rsidR="007F2DC8" w:rsidRPr="002C6E76" w:rsidRDefault="007F2DC8" w:rsidP="007F2DC8"/>
    <w:p w14:paraId="4D42A2B3" w14:textId="6987A223" w:rsidR="007F2DC8" w:rsidRPr="002C6E76" w:rsidRDefault="007F2DC8" w:rsidP="007F2DC8">
      <w:r w:rsidRPr="002C6E76">
        <w:t xml:space="preserve">General Topics </w:t>
      </w:r>
      <w:r>
        <w:t xml:space="preserve">integrated within the </w:t>
      </w:r>
      <w:r w:rsidR="00D4207D">
        <w:t>in-person</w:t>
      </w:r>
      <w:r>
        <w:t xml:space="preserve"> classes that </w:t>
      </w:r>
      <w:r w:rsidRPr="002C6E76">
        <w:t>will be studied through the eyes of the Superintendent.</w:t>
      </w:r>
    </w:p>
    <w:p w14:paraId="10687DBA" w14:textId="77777777" w:rsidR="007F2DC8" w:rsidRPr="002C6E76" w:rsidRDefault="007F2DC8" w:rsidP="007F2DC8">
      <w:pPr>
        <w:tabs>
          <w:tab w:val="left" w:pos="720"/>
        </w:tabs>
        <w:ind w:left="720" w:right="-20"/>
        <w:rPr>
          <w:rFonts w:eastAsia="Calibri" w:cs="Calibri"/>
        </w:rPr>
      </w:pPr>
      <w:r w:rsidRPr="002C6E76">
        <w:rPr>
          <w:rFonts w:eastAsia="Calibri" w:cs="Calibri"/>
          <w:i/>
        </w:rPr>
        <w:t>• I</w:t>
      </w:r>
      <w:r w:rsidRPr="002C6E76">
        <w:rPr>
          <w:rFonts w:eastAsia="Calibri" w:cs="Calibri"/>
          <w:i/>
          <w:spacing w:val="-1"/>
        </w:rPr>
        <w:t>n</w:t>
      </w:r>
      <w:r w:rsidRPr="002C6E76">
        <w:rPr>
          <w:rFonts w:eastAsia="Calibri" w:cs="Calibri"/>
          <w:i/>
        </w:rPr>
        <w:t>s</w:t>
      </w:r>
      <w:r w:rsidRPr="002C6E76">
        <w:rPr>
          <w:rFonts w:eastAsia="Calibri" w:cs="Calibri"/>
          <w:i/>
          <w:spacing w:val="1"/>
        </w:rPr>
        <w:t>t</w:t>
      </w:r>
      <w:r w:rsidRPr="002C6E76">
        <w:rPr>
          <w:rFonts w:eastAsia="Calibri" w:cs="Calibri"/>
          <w:i/>
        </w:rPr>
        <w:t>r</w:t>
      </w:r>
      <w:r w:rsidRPr="002C6E76">
        <w:rPr>
          <w:rFonts w:eastAsia="Calibri" w:cs="Calibri"/>
          <w:i/>
          <w:spacing w:val="-2"/>
        </w:rPr>
        <w:t>u</w:t>
      </w:r>
      <w:r w:rsidRPr="002C6E76">
        <w:rPr>
          <w:rFonts w:eastAsia="Calibri" w:cs="Calibri"/>
          <w:i/>
          <w:spacing w:val="1"/>
        </w:rPr>
        <w:t>ct</w:t>
      </w:r>
      <w:r w:rsidRPr="002C6E76">
        <w:rPr>
          <w:rFonts w:eastAsia="Calibri" w:cs="Calibri"/>
          <w:i/>
        </w:rPr>
        <w:t>i</w:t>
      </w:r>
      <w:r w:rsidRPr="002C6E76">
        <w:rPr>
          <w:rFonts w:eastAsia="Calibri" w:cs="Calibri"/>
          <w:i/>
          <w:spacing w:val="-1"/>
        </w:rPr>
        <w:t>ona</w:t>
      </w:r>
      <w:r w:rsidRPr="002C6E76">
        <w:rPr>
          <w:rFonts w:eastAsia="Calibri" w:cs="Calibri"/>
          <w:i/>
        </w:rPr>
        <w:t>l</w:t>
      </w:r>
      <w:r w:rsidRPr="002C6E76">
        <w:rPr>
          <w:rFonts w:eastAsia="Calibri" w:cs="Calibri"/>
          <w:i/>
          <w:spacing w:val="1"/>
        </w:rPr>
        <w:t xml:space="preserve"> </w:t>
      </w:r>
      <w:r w:rsidRPr="002C6E76">
        <w:rPr>
          <w:rFonts w:eastAsia="Calibri" w:cs="Calibri"/>
          <w:i/>
        </w:rPr>
        <w:t>lea</w:t>
      </w:r>
      <w:r w:rsidRPr="002C6E76">
        <w:rPr>
          <w:rFonts w:eastAsia="Calibri" w:cs="Calibri"/>
          <w:i/>
          <w:spacing w:val="-1"/>
        </w:rPr>
        <w:t>d</w:t>
      </w:r>
      <w:r w:rsidRPr="002C6E76">
        <w:rPr>
          <w:rFonts w:eastAsia="Calibri" w:cs="Calibri"/>
          <w:i/>
        </w:rPr>
        <w:t>ers</w:t>
      </w:r>
      <w:r w:rsidRPr="002C6E76">
        <w:rPr>
          <w:rFonts w:eastAsia="Calibri" w:cs="Calibri"/>
          <w:i/>
          <w:spacing w:val="-1"/>
        </w:rPr>
        <w:t>h</w:t>
      </w:r>
      <w:r w:rsidRPr="002C6E76">
        <w:rPr>
          <w:rFonts w:eastAsia="Calibri" w:cs="Calibri"/>
          <w:i/>
          <w:spacing w:val="2"/>
        </w:rPr>
        <w:t>i</w:t>
      </w:r>
      <w:r w:rsidRPr="002C6E76">
        <w:rPr>
          <w:rFonts w:eastAsia="Calibri" w:cs="Calibri"/>
          <w:i/>
        </w:rPr>
        <w:t>p</w:t>
      </w:r>
    </w:p>
    <w:p w14:paraId="13AC141A" w14:textId="77777777" w:rsidR="007F2DC8" w:rsidRPr="002C6E76" w:rsidRDefault="007F2DC8" w:rsidP="007F2DC8">
      <w:pPr>
        <w:tabs>
          <w:tab w:val="left" w:pos="720"/>
        </w:tabs>
        <w:ind w:left="720" w:right="-20"/>
        <w:rPr>
          <w:rFonts w:eastAsia="Calibri" w:cs="Calibri"/>
          <w:i/>
        </w:rPr>
      </w:pPr>
      <w:r w:rsidRPr="002C6E76">
        <w:rPr>
          <w:rFonts w:eastAsia="Calibri" w:cs="Calibri"/>
          <w:i/>
        </w:rPr>
        <w:t>• S</w:t>
      </w:r>
      <w:r w:rsidRPr="002C6E76">
        <w:rPr>
          <w:rFonts w:eastAsia="Calibri" w:cs="Calibri"/>
          <w:i/>
          <w:spacing w:val="-1"/>
        </w:rPr>
        <w:t>up</w:t>
      </w:r>
      <w:r w:rsidRPr="002C6E76">
        <w:rPr>
          <w:rFonts w:eastAsia="Calibri" w:cs="Calibri"/>
          <w:i/>
        </w:rPr>
        <w:t>ervision</w:t>
      </w:r>
      <w:r w:rsidRPr="002C6E76">
        <w:rPr>
          <w:rFonts w:eastAsia="Calibri" w:cs="Calibri"/>
          <w:i/>
          <w:spacing w:val="-1"/>
        </w:rPr>
        <w:t xml:space="preserve"> </w:t>
      </w:r>
      <w:r w:rsidRPr="002C6E76">
        <w:rPr>
          <w:rFonts w:eastAsia="Calibri" w:cs="Calibri"/>
          <w:i/>
          <w:spacing w:val="1"/>
        </w:rPr>
        <w:t>a</w:t>
      </w:r>
      <w:r w:rsidRPr="002C6E76">
        <w:rPr>
          <w:rFonts w:eastAsia="Calibri" w:cs="Calibri"/>
          <w:i/>
          <w:spacing w:val="-1"/>
        </w:rPr>
        <w:t>n</w:t>
      </w:r>
      <w:r w:rsidRPr="002C6E76">
        <w:rPr>
          <w:rFonts w:eastAsia="Calibri" w:cs="Calibri"/>
          <w:i/>
        </w:rPr>
        <w:t>d e</w:t>
      </w:r>
      <w:r w:rsidRPr="002C6E76">
        <w:rPr>
          <w:rFonts w:eastAsia="Calibri" w:cs="Calibri"/>
          <w:i/>
          <w:spacing w:val="1"/>
        </w:rPr>
        <w:t>v</w:t>
      </w:r>
      <w:r w:rsidRPr="002C6E76">
        <w:rPr>
          <w:rFonts w:eastAsia="Calibri" w:cs="Calibri"/>
          <w:i/>
          <w:spacing w:val="-1"/>
        </w:rPr>
        <w:t>a</w:t>
      </w:r>
      <w:r w:rsidRPr="002C6E76">
        <w:rPr>
          <w:rFonts w:eastAsia="Calibri" w:cs="Calibri"/>
          <w:i/>
        </w:rPr>
        <w:t>l</w:t>
      </w:r>
      <w:r w:rsidRPr="002C6E76">
        <w:rPr>
          <w:rFonts w:eastAsia="Calibri" w:cs="Calibri"/>
          <w:i/>
          <w:spacing w:val="-1"/>
        </w:rPr>
        <w:t>ua</w:t>
      </w:r>
      <w:r w:rsidRPr="002C6E76">
        <w:rPr>
          <w:rFonts w:eastAsia="Calibri" w:cs="Calibri"/>
          <w:i/>
          <w:spacing w:val="3"/>
        </w:rPr>
        <w:t>t</w:t>
      </w:r>
      <w:r w:rsidRPr="002C6E76">
        <w:rPr>
          <w:rFonts w:eastAsia="Calibri" w:cs="Calibri"/>
          <w:i/>
        </w:rPr>
        <w:t>i</w:t>
      </w:r>
      <w:r w:rsidRPr="002C6E76">
        <w:rPr>
          <w:rFonts w:eastAsia="Calibri" w:cs="Calibri"/>
          <w:i/>
          <w:spacing w:val="-1"/>
        </w:rPr>
        <w:t>o</w:t>
      </w:r>
      <w:r w:rsidRPr="002C6E76">
        <w:rPr>
          <w:rFonts w:eastAsia="Calibri" w:cs="Calibri"/>
          <w:i/>
        </w:rPr>
        <w:t xml:space="preserve">n </w:t>
      </w:r>
      <w:r w:rsidRPr="002C6E76">
        <w:rPr>
          <w:rFonts w:eastAsia="Calibri" w:cs="Calibri"/>
          <w:i/>
          <w:spacing w:val="-1"/>
        </w:rPr>
        <w:t>o</w:t>
      </w:r>
      <w:r w:rsidRPr="002C6E76">
        <w:rPr>
          <w:rFonts w:eastAsia="Calibri" w:cs="Calibri"/>
          <w:i/>
        </w:rPr>
        <w:t>f</w:t>
      </w:r>
      <w:r w:rsidRPr="002C6E76">
        <w:rPr>
          <w:rFonts w:eastAsia="Calibri" w:cs="Calibri"/>
          <w:i/>
          <w:spacing w:val="2"/>
        </w:rPr>
        <w:t xml:space="preserve"> </w:t>
      </w:r>
      <w:r w:rsidRPr="002C6E76">
        <w:rPr>
          <w:rFonts w:eastAsia="Calibri" w:cs="Calibri"/>
          <w:i/>
        </w:rPr>
        <w:t>Pri</w:t>
      </w:r>
      <w:r w:rsidRPr="002C6E76">
        <w:rPr>
          <w:rFonts w:eastAsia="Calibri" w:cs="Calibri"/>
          <w:i/>
          <w:spacing w:val="-1"/>
        </w:rPr>
        <w:t>n</w:t>
      </w:r>
      <w:r w:rsidRPr="002C6E76">
        <w:rPr>
          <w:rFonts w:eastAsia="Calibri" w:cs="Calibri"/>
          <w:i/>
          <w:spacing w:val="1"/>
        </w:rPr>
        <w:t>c</w:t>
      </w:r>
      <w:r w:rsidRPr="002C6E76">
        <w:rPr>
          <w:rFonts w:eastAsia="Calibri" w:cs="Calibri"/>
          <w:i/>
        </w:rPr>
        <w:t>i</w:t>
      </w:r>
      <w:r w:rsidRPr="002C6E76">
        <w:rPr>
          <w:rFonts w:eastAsia="Calibri" w:cs="Calibri"/>
          <w:i/>
          <w:spacing w:val="-1"/>
        </w:rPr>
        <w:t>pa</w:t>
      </w:r>
      <w:r w:rsidRPr="002C6E76">
        <w:rPr>
          <w:rFonts w:eastAsia="Calibri" w:cs="Calibri"/>
          <w:i/>
        </w:rPr>
        <w:t>ls</w:t>
      </w:r>
    </w:p>
    <w:p w14:paraId="4B8BE084" w14:textId="77777777" w:rsidR="007F2DC8" w:rsidRPr="002C6E76" w:rsidRDefault="007F2DC8" w:rsidP="007F2DC8">
      <w:pPr>
        <w:pStyle w:val="ListParagraph"/>
        <w:numPr>
          <w:ilvl w:val="0"/>
          <w:numId w:val="1"/>
        </w:numPr>
        <w:tabs>
          <w:tab w:val="left" w:pos="720"/>
        </w:tabs>
        <w:ind w:left="900" w:right="-20" w:hanging="180"/>
        <w:rPr>
          <w:rFonts w:eastAsia="Calibri" w:cs="Calibri"/>
        </w:rPr>
      </w:pPr>
      <w:r w:rsidRPr="002C6E76">
        <w:rPr>
          <w:rFonts w:eastAsia="Calibri" w:cs="Calibri"/>
          <w:i/>
          <w:spacing w:val="1"/>
        </w:rPr>
        <w:t>Ef</w:t>
      </w:r>
      <w:r w:rsidRPr="002C6E76">
        <w:rPr>
          <w:rFonts w:eastAsia="Calibri" w:cs="Calibri"/>
          <w:i/>
          <w:spacing w:val="-1"/>
        </w:rPr>
        <w:t>f</w:t>
      </w:r>
      <w:r w:rsidRPr="002C6E76">
        <w:rPr>
          <w:rFonts w:eastAsia="Calibri" w:cs="Calibri"/>
          <w:i/>
        </w:rPr>
        <w:t>e</w:t>
      </w:r>
      <w:r w:rsidRPr="002C6E76">
        <w:rPr>
          <w:rFonts w:eastAsia="Calibri" w:cs="Calibri"/>
          <w:i/>
          <w:spacing w:val="1"/>
        </w:rPr>
        <w:t>c</w:t>
      </w:r>
      <w:r w:rsidRPr="002C6E76">
        <w:rPr>
          <w:rFonts w:eastAsia="Calibri" w:cs="Calibri"/>
          <w:i/>
          <w:spacing w:val="-1"/>
        </w:rPr>
        <w:t>t</w:t>
      </w:r>
      <w:r w:rsidRPr="002C6E76">
        <w:rPr>
          <w:rFonts w:eastAsia="Calibri" w:cs="Calibri"/>
          <w:i/>
        </w:rPr>
        <w:t>i</w:t>
      </w:r>
      <w:r w:rsidRPr="002C6E76">
        <w:rPr>
          <w:rFonts w:eastAsia="Calibri" w:cs="Calibri"/>
          <w:i/>
          <w:spacing w:val="1"/>
        </w:rPr>
        <w:t>v</w:t>
      </w:r>
      <w:r w:rsidRPr="002C6E76">
        <w:rPr>
          <w:rFonts w:eastAsia="Calibri" w:cs="Calibri"/>
          <w:i/>
        </w:rPr>
        <w:t>e</w:t>
      </w:r>
      <w:r w:rsidRPr="002C6E76">
        <w:rPr>
          <w:rFonts w:eastAsia="Calibri" w:cs="Calibri"/>
          <w:i/>
          <w:spacing w:val="-5"/>
        </w:rPr>
        <w:t xml:space="preserve"> </w:t>
      </w:r>
      <w:r w:rsidRPr="002C6E76">
        <w:rPr>
          <w:rFonts w:eastAsia="Calibri" w:cs="Calibri"/>
          <w:i/>
          <w:spacing w:val="1"/>
        </w:rPr>
        <w:t>c</w:t>
      </w:r>
      <w:r w:rsidRPr="002C6E76">
        <w:rPr>
          <w:rFonts w:eastAsia="Calibri" w:cs="Calibri"/>
          <w:i/>
          <w:spacing w:val="-1"/>
        </w:rPr>
        <w:t>o</w:t>
      </w:r>
      <w:r w:rsidRPr="002C6E76">
        <w:rPr>
          <w:rFonts w:eastAsia="Calibri" w:cs="Calibri"/>
          <w:i/>
        </w:rPr>
        <w:t>mm</w:t>
      </w:r>
      <w:r w:rsidRPr="002C6E76">
        <w:rPr>
          <w:rFonts w:eastAsia="Calibri" w:cs="Calibri"/>
          <w:i/>
          <w:spacing w:val="-1"/>
        </w:rPr>
        <w:t>un</w:t>
      </w:r>
      <w:r w:rsidRPr="002C6E76">
        <w:rPr>
          <w:rFonts w:eastAsia="Calibri" w:cs="Calibri"/>
          <w:i/>
        </w:rPr>
        <w:t>i</w:t>
      </w:r>
      <w:r w:rsidRPr="002C6E76">
        <w:rPr>
          <w:rFonts w:eastAsia="Calibri" w:cs="Calibri"/>
          <w:i/>
          <w:spacing w:val="1"/>
        </w:rPr>
        <w:t>c</w:t>
      </w:r>
      <w:r w:rsidRPr="002C6E76">
        <w:rPr>
          <w:rFonts w:eastAsia="Calibri" w:cs="Calibri"/>
          <w:i/>
          <w:spacing w:val="-1"/>
        </w:rPr>
        <w:t>a</w:t>
      </w:r>
      <w:r w:rsidRPr="002C6E76">
        <w:rPr>
          <w:rFonts w:eastAsia="Calibri" w:cs="Calibri"/>
          <w:i/>
          <w:spacing w:val="1"/>
        </w:rPr>
        <w:t>t</w:t>
      </w:r>
      <w:r w:rsidRPr="002C6E76">
        <w:rPr>
          <w:rFonts w:eastAsia="Calibri" w:cs="Calibri"/>
          <w:i/>
        </w:rPr>
        <w:t>i</w:t>
      </w:r>
      <w:r w:rsidRPr="002C6E76">
        <w:rPr>
          <w:rFonts w:eastAsia="Calibri" w:cs="Calibri"/>
          <w:i/>
          <w:spacing w:val="-1"/>
        </w:rPr>
        <w:t>o</w:t>
      </w:r>
      <w:r w:rsidRPr="002C6E76">
        <w:rPr>
          <w:rFonts w:eastAsia="Calibri" w:cs="Calibri"/>
          <w:i/>
        </w:rPr>
        <w:t>n</w:t>
      </w:r>
      <w:r w:rsidRPr="002C6E76">
        <w:rPr>
          <w:rFonts w:eastAsia="Calibri" w:cs="Calibri"/>
          <w:i/>
          <w:spacing w:val="-1"/>
        </w:rPr>
        <w:t xml:space="preserve"> an</w:t>
      </w:r>
      <w:r w:rsidRPr="002C6E76">
        <w:rPr>
          <w:rFonts w:eastAsia="Calibri" w:cs="Calibri"/>
          <w:i/>
        </w:rPr>
        <w:t>d me</w:t>
      </w:r>
      <w:r w:rsidRPr="002C6E76">
        <w:rPr>
          <w:rFonts w:eastAsia="Calibri" w:cs="Calibri"/>
          <w:i/>
          <w:spacing w:val="1"/>
        </w:rPr>
        <w:t>et</w:t>
      </w:r>
      <w:r w:rsidRPr="002C6E76">
        <w:rPr>
          <w:rFonts w:eastAsia="Calibri" w:cs="Calibri"/>
          <w:i/>
        </w:rPr>
        <w:t>i</w:t>
      </w:r>
      <w:r w:rsidRPr="002C6E76">
        <w:rPr>
          <w:rFonts w:eastAsia="Calibri" w:cs="Calibri"/>
          <w:i/>
          <w:spacing w:val="-1"/>
        </w:rPr>
        <w:t>ng</w:t>
      </w:r>
      <w:r w:rsidRPr="002C6E76">
        <w:rPr>
          <w:rFonts w:eastAsia="Calibri" w:cs="Calibri"/>
          <w:i/>
        </w:rPr>
        <w:t>s</w:t>
      </w:r>
    </w:p>
    <w:p w14:paraId="50311533" w14:textId="77777777" w:rsidR="007F2DC8" w:rsidRPr="002C6E76" w:rsidRDefault="007F2DC8" w:rsidP="007F2DC8">
      <w:pPr>
        <w:pStyle w:val="ListParagraph"/>
        <w:numPr>
          <w:ilvl w:val="0"/>
          <w:numId w:val="1"/>
        </w:numPr>
        <w:tabs>
          <w:tab w:val="left" w:pos="720"/>
        </w:tabs>
        <w:ind w:left="900" w:right="-20" w:hanging="180"/>
        <w:rPr>
          <w:rFonts w:eastAsia="Calibri" w:cs="Calibri"/>
        </w:rPr>
      </w:pPr>
      <w:r w:rsidRPr="002C6E76">
        <w:rPr>
          <w:rFonts w:eastAsia="Calibri" w:cs="Calibri"/>
          <w:i/>
        </w:rPr>
        <w:t>H</w:t>
      </w:r>
      <w:r w:rsidRPr="002C6E76">
        <w:rPr>
          <w:rFonts w:eastAsia="Calibri" w:cs="Calibri"/>
          <w:i/>
          <w:spacing w:val="-1"/>
        </w:rPr>
        <w:t>u</w:t>
      </w:r>
      <w:r w:rsidRPr="002C6E76">
        <w:rPr>
          <w:rFonts w:eastAsia="Calibri" w:cs="Calibri"/>
          <w:i/>
        </w:rPr>
        <w:t>m</w:t>
      </w:r>
      <w:r w:rsidRPr="002C6E76">
        <w:rPr>
          <w:rFonts w:eastAsia="Calibri" w:cs="Calibri"/>
          <w:i/>
          <w:spacing w:val="-1"/>
        </w:rPr>
        <w:t>a</w:t>
      </w:r>
      <w:r w:rsidRPr="002C6E76">
        <w:rPr>
          <w:rFonts w:eastAsia="Calibri" w:cs="Calibri"/>
          <w:i/>
        </w:rPr>
        <w:t>n Res</w:t>
      </w:r>
      <w:r w:rsidRPr="002C6E76">
        <w:rPr>
          <w:rFonts w:eastAsia="Calibri" w:cs="Calibri"/>
          <w:i/>
          <w:spacing w:val="1"/>
        </w:rPr>
        <w:t>o</w:t>
      </w:r>
      <w:r w:rsidRPr="002C6E76">
        <w:rPr>
          <w:rFonts w:eastAsia="Calibri" w:cs="Calibri"/>
          <w:i/>
          <w:spacing w:val="-1"/>
        </w:rPr>
        <w:t>u</w:t>
      </w:r>
      <w:r w:rsidRPr="002C6E76">
        <w:rPr>
          <w:rFonts w:eastAsia="Calibri" w:cs="Calibri"/>
          <w:i/>
        </w:rPr>
        <w:t>rce</w:t>
      </w:r>
    </w:p>
    <w:p w14:paraId="060718ED" w14:textId="77777777" w:rsidR="007F2DC8" w:rsidRPr="002C6E76" w:rsidRDefault="007F2DC8" w:rsidP="007F2DC8">
      <w:pPr>
        <w:pStyle w:val="ListParagraph"/>
        <w:numPr>
          <w:ilvl w:val="0"/>
          <w:numId w:val="1"/>
        </w:numPr>
        <w:tabs>
          <w:tab w:val="left" w:pos="720"/>
        </w:tabs>
        <w:ind w:left="900" w:right="-20" w:hanging="180"/>
        <w:rPr>
          <w:rFonts w:eastAsia="Calibri" w:cs="Calibri"/>
        </w:rPr>
      </w:pPr>
      <w:r w:rsidRPr="002C6E76">
        <w:rPr>
          <w:rFonts w:eastAsia="Calibri" w:cs="Calibri"/>
          <w:i/>
        </w:rPr>
        <w:t>C</w:t>
      </w:r>
      <w:r w:rsidRPr="002C6E76">
        <w:rPr>
          <w:rFonts w:eastAsia="Calibri" w:cs="Calibri"/>
          <w:i/>
          <w:spacing w:val="-1"/>
        </w:rPr>
        <w:t>o</w:t>
      </w:r>
      <w:r w:rsidRPr="002C6E76">
        <w:rPr>
          <w:rFonts w:eastAsia="Calibri" w:cs="Calibri"/>
          <w:i/>
        </w:rPr>
        <w:t>lle</w:t>
      </w:r>
      <w:r w:rsidRPr="002C6E76">
        <w:rPr>
          <w:rFonts w:eastAsia="Calibri" w:cs="Calibri"/>
          <w:i/>
          <w:spacing w:val="2"/>
        </w:rPr>
        <w:t>c</w:t>
      </w:r>
      <w:r w:rsidRPr="002C6E76">
        <w:rPr>
          <w:rFonts w:eastAsia="Calibri" w:cs="Calibri"/>
          <w:i/>
          <w:spacing w:val="1"/>
        </w:rPr>
        <w:t>t</w:t>
      </w:r>
      <w:r w:rsidRPr="002C6E76">
        <w:rPr>
          <w:rFonts w:eastAsia="Calibri" w:cs="Calibri"/>
          <w:i/>
        </w:rPr>
        <w:t>i</w:t>
      </w:r>
      <w:r w:rsidRPr="002C6E76">
        <w:rPr>
          <w:rFonts w:eastAsia="Calibri" w:cs="Calibri"/>
          <w:i/>
          <w:spacing w:val="-1"/>
        </w:rPr>
        <w:t>v</w:t>
      </w:r>
      <w:r w:rsidRPr="002C6E76">
        <w:rPr>
          <w:rFonts w:eastAsia="Calibri" w:cs="Calibri"/>
          <w:i/>
        </w:rPr>
        <w:t>e</w:t>
      </w:r>
      <w:r w:rsidRPr="002C6E76">
        <w:rPr>
          <w:rFonts w:eastAsia="Calibri" w:cs="Calibri"/>
          <w:i/>
          <w:spacing w:val="-1"/>
        </w:rPr>
        <w:t xml:space="preserve"> ba</w:t>
      </w:r>
      <w:r w:rsidRPr="002C6E76">
        <w:rPr>
          <w:rFonts w:eastAsia="Calibri" w:cs="Calibri"/>
          <w:i/>
        </w:rPr>
        <w:t>r</w:t>
      </w:r>
      <w:r w:rsidRPr="002C6E76">
        <w:rPr>
          <w:rFonts w:eastAsia="Calibri" w:cs="Calibri"/>
          <w:i/>
          <w:spacing w:val="-2"/>
        </w:rPr>
        <w:t>g</w:t>
      </w:r>
      <w:r w:rsidRPr="002C6E76">
        <w:rPr>
          <w:rFonts w:eastAsia="Calibri" w:cs="Calibri"/>
          <w:i/>
          <w:spacing w:val="-1"/>
        </w:rPr>
        <w:t>a</w:t>
      </w:r>
      <w:r w:rsidRPr="002C6E76">
        <w:rPr>
          <w:rFonts w:eastAsia="Calibri" w:cs="Calibri"/>
          <w:i/>
        </w:rPr>
        <w:t>i</w:t>
      </w:r>
      <w:r w:rsidRPr="002C6E76">
        <w:rPr>
          <w:rFonts w:eastAsia="Calibri" w:cs="Calibri"/>
          <w:i/>
          <w:spacing w:val="-1"/>
        </w:rPr>
        <w:t>n</w:t>
      </w:r>
      <w:r w:rsidRPr="002C6E76">
        <w:rPr>
          <w:rFonts w:eastAsia="Calibri" w:cs="Calibri"/>
          <w:i/>
          <w:spacing w:val="2"/>
        </w:rPr>
        <w:t>i</w:t>
      </w:r>
      <w:r w:rsidRPr="002C6E76">
        <w:rPr>
          <w:rFonts w:eastAsia="Calibri" w:cs="Calibri"/>
          <w:i/>
          <w:spacing w:val="-1"/>
        </w:rPr>
        <w:t>n</w:t>
      </w:r>
      <w:r w:rsidRPr="002C6E76">
        <w:rPr>
          <w:rFonts w:eastAsia="Calibri" w:cs="Calibri"/>
          <w:i/>
        </w:rPr>
        <w:t>g</w:t>
      </w:r>
    </w:p>
    <w:p w14:paraId="5953F5F1" w14:textId="77777777" w:rsidR="007F2DC8" w:rsidRPr="002C6E76" w:rsidRDefault="007F2DC8" w:rsidP="007F2DC8">
      <w:pPr>
        <w:pStyle w:val="ListParagraph"/>
        <w:numPr>
          <w:ilvl w:val="0"/>
          <w:numId w:val="1"/>
        </w:numPr>
        <w:tabs>
          <w:tab w:val="left" w:pos="720"/>
        </w:tabs>
        <w:ind w:left="900" w:right="-20" w:hanging="180"/>
        <w:rPr>
          <w:rFonts w:eastAsia="Calibri" w:cs="Calibri"/>
        </w:rPr>
      </w:pPr>
      <w:r w:rsidRPr="002C6E76">
        <w:rPr>
          <w:rFonts w:eastAsia="Calibri" w:cs="Calibri"/>
          <w:i/>
        </w:rPr>
        <w:t>S</w:t>
      </w:r>
      <w:r w:rsidRPr="002C6E76">
        <w:rPr>
          <w:rFonts w:eastAsia="Calibri" w:cs="Calibri"/>
          <w:i/>
          <w:spacing w:val="1"/>
        </w:rPr>
        <w:t>c</w:t>
      </w:r>
      <w:r w:rsidRPr="002C6E76">
        <w:rPr>
          <w:rFonts w:eastAsia="Calibri" w:cs="Calibri"/>
          <w:i/>
          <w:spacing w:val="-1"/>
        </w:rPr>
        <w:t>hoo</w:t>
      </w:r>
      <w:r w:rsidRPr="002C6E76">
        <w:rPr>
          <w:rFonts w:eastAsia="Calibri" w:cs="Calibri"/>
          <w:i/>
        </w:rPr>
        <w:t>l</w:t>
      </w:r>
      <w:r w:rsidRPr="002C6E76">
        <w:rPr>
          <w:rFonts w:eastAsia="Calibri" w:cs="Calibri"/>
          <w:i/>
          <w:spacing w:val="1"/>
        </w:rPr>
        <w:t xml:space="preserve"> </w:t>
      </w:r>
      <w:r w:rsidRPr="002C6E76">
        <w:rPr>
          <w:rFonts w:eastAsia="Calibri" w:cs="Calibri"/>
          <w:i/>
          <w:spacing w:val="-1"/>
        </w:rPr>
        <w:t>Bo</w:t>
      </w:r>
      <w:r w:rsidRPr="002C6E76">
        <w:rPr>
          <w:rFonts w:eastAsia="Calibri" w:cs="Calibri"/>
          <w:i/>
          <w:spacing w:val="1"/>
        </w:rPr>
        <w:t>a</w:t>
      </w:r>
      <w:r w:rsidRPr="002C6E76">
        <w:rPr>
          <w:rFonts w:eastAsia="Calibri" w:cs="Calibri"/>
          <w:i/>
        </w:rPr>
        <w:t>rd</w:t>
      </w:r>
      <w:r w:rsidRPr="002C6E76">
        <w:rPr>
          <w:rFonts w:eastAsia="Calibri" w:cs="Calibri"/>
          <w:i/>
          <w:spacing w:val="-4"/>
        </w:rPr>
        <w:t xml:space="preserve"> </w:t>
      </w:r>
      <w:r w:rsidRPr="002C6E76">
        <w:rPr>
          <w:rFonts w:eastAsia="Calibri" w:cs="Calibri"/>
          <w:i/>
          <w:spacing w:val="1"/>
        </w:rPr>
        <w:t>a</w:t>
      </w:r>
      <w:r w:rsidRPr="002C6E76">
        <w:rPr>
          <w:rFonts w:eastAsia="Calibri" w:cs="Calibri"/>
          <w:i/>
          <w:spacing w:val="-1"/>
        </w:rPr>
        <w:t>n</w:t>
      </w:r>
      <w:r w:rsidRPr="002C6E76">
        <w:rPr>
          <w:rFonts w:eastAsia="Calibri" w:cs="Calibri"/>
          <w:i/>
        </w:rPr>
        <w:t xml:space="preserve">d </w:t>
      </w:r>
      <w:r w:rsidRPr="002C6E76">
        <w:rPr>
          <w:rFonts w:eastAsia="Calibri" w:cs="Calibri"/>
          <w:i/>
          <w:spacing w:val="-1"/>
        </w:rPr>
        <w:t>po</w:t>
      </w:r>
      <w:r w:rsidRPr="002C6E76">
        <w:rPr>
          <w:rFonts w:eastAsia="Calibri" w:cs="Calibri"/>
          <w:i/>
        </w:rPr>
        <w:t>li</w:t>
      </w:r>
      <w:r w:rsidRPr="002C6E76">
        <w:rPr>
          <w:rFonts w:eastAsia="Calibri" w:cs="Calibri"/>
          <w:i/>
          <w:spacing w:val="1"/>
        </w:rPr>
        <w:t>t</w:t>
      </w:r>
      <w:r w:rsidRPr="002C6E76">
        <w:rPr>
          <w:rFonts w:eastAsia="Calibri" w:cs="Calibri"/>
          <w:i/>
          <w:spacing w:val="2"/>
        </w:rPr>
        <w:t>i</w:t>
      </w:r>
      <w:r w:rsidRPr="002C6E76">
        <w:rPr>
          <w:rFonts w:eastAsia="Calibri" w:cs="Calibri"/>
          <w:i/>
          <w:spacing w:val="1"/>
        </w:rPr>
        <w:t>c</w:t>
      </w:r>
      <w:r w:rsidRPr="002C6E76">
        <w:rPr>
          <w:rFonts w:eastAsia="Calibri" w:cs="Calibri"/>
          <w:i/>
          <w:spacing w:val="-1"/>
        </w:rPr>
        <w:t>a</w:t>
      </w:r>
      <w:r w:rsidRPr="002C6E76">
        <w:rPr>
          <w:rFonts w:eastAsia="Calibri" w:cs="Calibri"/>
          <w:i/>
        </w:rPr>
        <w:t>l</w:t>
      </w:r>
      <w:r w:rsidRPr="002C6E76">
        <w:rPr>
          <w:rFonts w:eastAsia="Calibri" w:cs="Calibri"/>
          <w:i/>
          <w:spacing w:val="1"/>
        </w:rPr>
        <w:t xml:space="preserve"> </w:t>
      </w:r>
      <w:r w:rsidRPr="002C6E76">
        <w:rPr>
          <w:rFonts w:eastAsia="Calibri" w:cs="Calibri"/>
          <w:i/>
        </w:rPr>
        <w:t>res</w:t>
      </w:r>
      <w:r w:rsidRPr="002C6E76">
        <w:rPr>
          <w:rFonts w:eastAsia="Calibri" w:cs="Calibri"/>
          <w:i/>
          <w:spacing w:val="-1"/>
        </w:rPr>
        <w:t>pon</w:t>
      </w:r>
      <w:r w:rsidRPr="002C6E76">
        <w:rPr>
          <w:rFonts w:eastAsia="Calibri" w:cs="Calibri"/>
          <w:i/>
        </w:rPr>
        <w:t>si</w:t>
      </w:r>
      <w:r w:rsidRPr="002C6E76">
        <w:rPr>
          <w:rFonts w:eastAsia="Calibri" w:cs="Calibri"/>
          <w:i/>
          <w:spacing w:val="-1"/>
        </w:rPr>
        <w:t>b</w:t>
      </w:r>
      <w:r w:rsidRPr="002C6E76">
        <w:rPr>
          <w:rFonts w:eastAsia="Calibri" w:cs="Calibri"/>
          <w:i/>
        </w:rPr>
        <w:t>ili</w:t>
      </w:r>
      <w:r w:rsidRPr="002C6E76">
        <w:rPr>
          <w:rFonts w:eastAsia="Calibri" w:cs="Calibri"/>
          <w:i/>
          <w:spacing w:val="1"/>
        </w:rPr>
        <w:t>t</w:t>
      </w:r>
      <w:r w:rsidRPr="002C6E76">
        <w:rPr>
          <w:rFonts w:eastAsia="Calibri" w:cs="Calibri"/>
          <w:i/>
        </w:rPr>
        <w:t>ies</w:t>
      </w:r>
    </w:p>
    <w:p w14:paraId="050F0116" w14:textId="77777777" w:rsidR="007F2DC8" w:rsidRPr="002C6E76" w:rsidRDefault="007F2DC8" w:rsidP="007F2DC8">
      <w:pPr>
        <w:pStyle w:val="ListParagraph"/>
        <w:numPr>
          <w:ilvl w:val="0"/>
          <w:numId w:val="1"/>
        </w:numPr>
        <w:tabs>
          <w:tab w:val="left" w:pos="720"/>
        </w:tabs>
        <w:ind w:left="900" w:right="-20" w:hanging="180"/>
        <w:rPr>
          <w:rFonts w:eastAsia="Calibri" w:cs="Calibri"/>
        </w:rPr>
      </w:pPr>
      <w:r w:rsidRPr="002C6E76">
        <w:rPr>
          <w:rFonts w:eastAsia="Calibri" w:cs="Calibri"/>
          <w:i/>
        </w:rPr>
        <w:t>S</w:t>
      </w:r>
      <w:r w:rsidRPr="002C6E76">
        <w:rPr>
          <w:rFonts w:eastAsia="Calibri" w:cs="Calibri"/>
          <w:i/>
          <w:spacing w:val="1"/>
        </w:rPr>
        <w:t>c</w:t>
      </w:r>
      <w:r w:rsidRPr="002C6E76">
        <w:rPr>
          <w:rFonts w:eastAsia="Calibri" w:cs="Calibri"/>
          <w:i/>
          <w:spacing w:val="-1"/>
        </w:rPr>
        <w:t>hoo</w:t>
      </w:r>
      <w:r w:rsidRPr="002C6E76">
        <w:rPr>
          <w:rFonts w:eastAsia="Calibri" w:cs="Calibri"/>
          <w:i/>
        </w:rPr>
        <w:t>l</w:t>
      </w:r>
      <w:r w:rsidRPr="002C6E76">
        <w:rPr>
          <w:rFonts w:eastAsia="Calibri" w:cs="Calibri"/>
          <w:i/>
          <w:spacing w:val="1"/>
        </w:rPr>
        <w:t xml:space="preserve"> f</w:t>
      </w:r>
      <w:r w:rsidRPr="002C6E76">
        <w:rPr>
          <w:rFonts w:eastAsia="Calibri" w:cs="Calibri"/>
          <w:i/>
        </w:rPr>
        <w:t>i</w:t>
      </w:r>
      <w:r w:rsidRPr="002C6E76">
        <w:rPr>
          <w:rFonts w:eastAsia="Calibri" w:cs="Calibri"/>
          <w:i/>
          <w:spacing w:val="-1"/>
        </w:rPr>
        <w:t>nan</w:t>
      </w:r>
      <w:r w:rsidRPr="002C6E76">
        <w:rPr>
          <w:rFonts w:eastAsia="Calibri" w:cs="Calibri"/>
          <w:i/>
          <w:spacing w:val="1"/>
        </w:rPr>
        <w:t>c</w:t>
      </w:r>
      <w:r w:rsidRPr="002C6E76">
        <w:rPr>
          <w:rFonts w:eastAsia="Calibri" w:cs="Calibri"/>
          <w:i/>
        </w:rPr>
        <w:t>e</w:t>
      </w:r>
      <w:r w:rsidRPr="002C6E76">
        <w:rPr>
          <w:rFonts w:eastAsia="Calibri" w:cs="Calibri"/>
          <w:i/>
          <w:spacing w:val="1"/>
        </w:rPr>
        <w:t xml:space="preserve"> </w:t>
      </w:r>
      <w:r w:rsidRPr="002C6E76">
        <w:rPr>
          <w:rFonts w:eastAsia="Calibri" w:cs="Calibri"/>
          <w:i/>
          <w:spacing w:val="-1"/>
        </w:rPr>
        <w:t>an</w:t>
      </w:r>
      <w:r w:rsidRPr="002C6E76">
        <w:rPr>
          <w:rFonts w:eastAsia="Calibri" w:cs="Calibri"/>
          <w:i/>
        </w:rPr>
        <w:t xml:space="preserve">d </w:t>
      </w:r>
      <w:r w:rsidRPr="002C6E76">
        <w:rPr>
          <w:rFonts w:eastAsia="Calibri" w:cs="Calibri"/>
          <w:i/>
          <w:spacing w:val="1"/>
        </w:rPr>
        <w:t>b</w:t>
      </w:r>
      <w:r w:rsidRPr="002C6E76">
        <w:rPr>
          <w:rFonts w:eastAsia="Calibri" w:cs="Calibri"/>
          <w:i/>
          <w:spacing w:val="-1"/>
        </w:rPr>
        <w:t>u</w:t>
      </w:r>
      <w:r w:rsidRPr="002C6E76">
        <w:rPr>
          <w:rFonts w:eastAsia="Calibri" w:cs="Calibri"/>
          <w:i/>
          <w:spacing w:val="1"/>
        </w:rPr>
        <w:t>d</w:t>
      </w:r>
      <w:r w:rsidRPr="002C6E76">
        <w:rPr>
          <w:rFonts w:eastAsia="Calibri" w:cs="Calibri"/>
          <w:i/>
          <w:spacing w:val="-1"/>
        </w:rPr>
        <w:t>g</w:t>
      </w:r>
      <w:r w:rsidRPr="002C6E76">
        <w:rPr>
          <w:rFonts w:eastAsia="Calibri" w:cs="Calibri"/>
          <w:i/>
        </w:rPr>
        <w:t>e</w:t>
      </w:r>
      <w:r w:rsidRPr="002C6E76">
        <w:rPr>
          <w:rFonts w:eastAsia="Calibri" w:cs="Calibri"/>
          <w:i/>
          <w:spacing w:val="1"/>
        </w:rPr>
        <w:t>t</w:t>
      </w:r>
      <w:r w:rsidRPr="002C6E76">
        <w:rPr>
          <w:rFonts w:eastAsia="Calibri" w:cs="Calibri"/>
          <w:i/>
        </w:rPr>
        <w:t>i</w:t>
      </w:r>
      <w:r w:rsidRPr="002C6E76">
        <w:rPr>
          <w:rFonts w:eastAsia="Calibri" w:cs="Calibri"/>
          <w:i/>
          <w:spacing w:val="-1"/>
        </w:rPr>
        <w:t>n</w:t>
      </w:r>
      <w:r w:rsidRPr="002C6E76">
        <w:rPr>
          <w:rFonts w:eastAsia="Calibri" w:cs="Calibri"/>
          <w:i/>
        </w:rPr>
        <w:t>g</w:t>
      </w:r>
    </w:p>
    <w:p w14:paraId="2BA95700" w14:textId="77777777" w:rsidR="007F2DC8" w:rsidRPr="002C6E76" w:rsidRDefault="007F2DC8" w:rsidP="007F2DC8">
      <w:pPr>
        <w:tabs>
          <w:tab w:val="left" w:pos="720"/>
        </w:tabs>
        <w:ind w:left="720" w:right="-20"/>
        <w:rPr>
          <w:rFonts w:eastAsia="Calibri" w:cs="Calibri"/>
        </w:rPr>
      </w:pPr>
      <w:r w:rsidRPr="002C6E76">
        <w:rPr>
          <w:rFonts w:eastAsia="Calibri" w:cs="Calibri"/>
          <w:i/>
        </w:rPr>
        <w:t>• S</w:t>
      </w:r>
      <w:r w:rsidRPr="002C6E76">
        <w:rPr>
          <w:rFonts w:eastAsia="Calibri" w:cs="Calibri"/>
          <w:i/>
          <w:spacing w:val="1"/>
        </w:rPr>
        <w:t>c</w:t>
      </w:r>
      <w:r w:rsidRPr="002C6E76">
        <w:rPr>
          <w:rFonts w:eastAsia="Calibri" w:cs="Calibri"/>
          <w:i/>
          <w:spacing w:val="-1"/>
        </w:rPr>
        <w:t>hoo</w:t>
      </w:r>
      <w:r w:rsidRPr="002C6E76">
        <w:rPr>
          <w:rFonts w:eastAsia="Calibri" w:cs="Calibri"/>
          <w:i/>
        </w:rPr>
        <w:t>l</w:t>
      </w:r>
      <w:r w:rsidRPr="002C6E76">
        <w:rPr>
          <w:rFonts w:eastAsia="Calibri" w:cs="Calibri"/>
          <w:i/>
          <w:spacing w:val="1"/>
        </w:rPr>
        <w:t xml:space="preserve"> </w:t>
      </w:r>
      <w:r w:rsidRPr="002C6E76">
        <w:rPr>
          <w:rFonts w:eastAsia="Calibri" w:cs="Calibri"/>
          <w:i/>
        </w:rPr>
        <w:t>L</w:t>
      </w:r>
      <w:r w:rsidRPr="002C6E76">
        <w:rPr>
          <w:rFonts w:eastAsia="Calibri" w:cs="Calibri"/>
          <w:i/>
          <w:spacing w:val="-1"/>
        </w:rPr>
        <w:t>a</w:t>
      </w:r>
      <w:r w:rsidRPr="002C6E76">
        <w:rPr>
          <w:rFonts w:eastAsia="Calibri" w:cs="Calibri"/>
          <w:i/>
        </w:rPr>
        <w:t xml:space="preserve">w </w:t>
      </w:r>
      <w:r w:rsidRPr="002C6E76">
        <w:rPr>
          <w:rFonts w:eastAsia="Calibri" w:cs="Calibri"/>
          <w:i/>
          <w:spacing w:val="1"/>
        </w:rPr>
        <w:t>a</w:t>
      </w:r>
      <w:r w:rsidRPr="002C6E76">
        <w:rPr>
          <w:rFonts w:eastAsia="Calibri" w:cs="Calibri"/>
          <w:i/>
          <w:spacing w:val="-1"/>
        </w:rPr>
        <w:t>n</w:t>
      </w:r>
      <w:r w:rsidRPr="002C6E76">
        <w:rPr>
          <w:rFonts w:eastAsia="Calibri" w:cs="Calibri"/>
          <w:i/>
        </w:rPr>
        <w:t>d</w:t>
      </w:r>
      <w:r w:rsidRPr="002C6E76">
        <w:rPr>
          <w:rFonts w:eastAsia="Calibri" w:cs="Calibri"/>
          <w:i/>
          <w:spacing w:val="1"/>
        </w:rPr>
        <w:t xml:space="preserve"> w</w:t>
      </w:r>
      <w:r w:rsidRPr="002C6E76">
        <w:rPr>
          <w:rFonts w:eastAsia="Calibri" w:cs="Calibri"/>
          <w:i/>
          <w:spacing w:val="-1"/>
        </w:rPr>
        <w:t>o</w:t>
      </w:r>
      <w:r w:rsidRPr="002C6E76">
        <w:rPr>
          <w:rFonts w:eastAsia="Calibri" w:cs="Calibri"/>
          <w:i/>
        </w:rPr>
        <w:t>r</w:t>
      </w:r>
      <w:r w:rsidRPr="002C6E76">
        <w:rPr>
          <w:rFonts w:eastAsia="Calibri" w:cs="Calibri"/>
          <w:i/>
          <w:spacing w:val="-2"/>
        </w:rPr>
        <w:t>k</w:t>
      </w:r>
      <w:r w:rsidRPr="002C6E76">
        <w:rPr>
          <w:rFonts w:eastAsia="Calibri" w:cs="Calibri"/>
          <w:i/>
          <w:spacing w:val="2"/>
        </w:rPr>
        <w:t>i</w:t>
      </w:r>
      <w:r w:rsidRPr="002C6E76">
        <w:rPr>
          <w:rFonts w:eastAsia="Calibri" w:cs="Calibri"/>
          <w:i/>
          <w:spacing w:val="1"/>
        </w:rPr>
        <w:t>n</w:t>
      </w:r>
      <w:r w:rsidRPr="002C6E76">
        <w:rPr>
          <w:rFonts w:eastAsia="Calibri" w:cs="Calibri"/>
          <w:i/>
        </w:rPr>
        <w:t>g</w:t>
      </w:r>
      <w:r w:rsidRPr="002C6E76">
        <w:rPr>
          <w:rFonts w:eastAsia="Calibri" w:cs="Calibri"/>
          <w:i/>
          <w:spacing w:val="-4"/>
        </w:rPr>
        <w:t xml:space="preserve"> </w:t>
      </w:r>
      <w:r w:rsidRPr="002C6E76">
        <w:rPr>
          <w:rFonts w:eastAsia="Calibri" w:cs="Calibri"/>
          <w:i/>
          <w:spacing w:val="-1"/>
        </w:rPr>
        <w:t>w</w:t>
      </w:r>
      <w:r w:rsidRPr="002C6E76">
        <w:rPr>
          <w:rFonts w:eastAsia="Calibri" w:cs="Calibri"/>
          <w:i/>
        </w:rPr>
        <w:t>i</w:t>
      </w:r>
      <w:r w:rsidRPr="002C6E76">
        <w:rPr>
          <w:rFonts w:eastAsia="Calibri" w:cs="Calibri"/>
          <w:i/>
          <w:spacing w:val="1"/>
        </w:rPr>
        <w:t>t</w:t>
      </w:r>
      <w:r w:rsidRPr="002C6E76">
        <w:rPr>
          <w:rFonts w:eastAsia="Calibri" w:cs="Calibri"/>
          <w:i/>
        </w:rPr>
        <w:t>h</w:t>
      </w:r>
      <w:r w:rsidRPr="002C6E76">
        <w:rPr>
          <w:rFonts w:eastAsia="Calibri" w:cs="Calibri"/>
          <w:i/>
          <w:spacing w:val="-2"/>
        </w:rPr>
        <w:t xml:space="preserve"> </w:t>
      </w:r>
      <w:r w:rsidRPr="002C6E76">
        <w:rPr>
          <w:rFonts w:eastAsia="Calibri" w:cs="Calibri"/>
          <w:i/>
        </w:rPr>
        <w:t>l</w:t>
      </w:r>
      <w:r w:rsidRPr="002C6E76">
        <w:rPr>
          <w:rFonts w:eastAsia="Calibri" w:cs="Calibri"/>
          <w:i/>
          <w:spacing w:val="-1"/>
        </w:rPr>
        <w:t>aw</w:t>
      </w:r>
      <w:r w:rsidRPr="002C6E76">
        <w:rPr>
          <w:rFonts w:eastAsia="Calibri" w:cs="Calibri"/>
          <w:i/>
        </w:rPr>
        <w:t>yers</w:t>
      </w:r>
    </w:p>
    <w:p w14:paraId="1A7B62B6" w14:textId="77777777" w:rsidR="007F2DC8" w:rsidRPr="002C6E76" w:rsidRDefault="007F2DC8" w:rsidP="007F2DC8">
      <w:pPr>
        <w:tabs>
          <w:tab w:val="left" w:pos="720"/>
        </w:tabs>
        <w:ind w:left="720" w:right="-20"/>
        <w:rPr>
          <w:rFonts w:eastAsia="Calibri" w:cs="Calibri"/>
        </w:rPr>
      </w:pPr>
      <w:r w:rsidRPr="002C6E76">
        <w:rPr>
          <w:rFonts w:eastAsia="Calibri" w:cs="Calibri"/>
          <w:i/>
        </w:rPr>
        <w:t>• B</w:t>
      </w:r>
      <w:r w:rsidRPr="002C6E76">
        <w:rPr>
          <w:rFonts w:eastAsia="Calibri" w:cs="Calibri"/>
          <w:i/>
          <w:spacing w:val="-1"/>
        </w:rPr>
        <w:t>u</w:t>
      </w:r>
      <w:r w:rsidRPr="002C6E76">
        <w:rPr>
          <w:rFonts w:eastAsia="Calibri" w:cs="Calibri"/>
          <w:i/>
        </w:rPr>
        <w:t>il</w:t>
      </w:r>
      <w:r w:rsidRPr="002C6E76">
        <w:rPr>
          <w:rFonts w:eastAsia="Calibri" w:cs="Calibri"/>
          <w:i/>
          <w:spacing w:val="-1"/>
        </w:rPr>
        <w:t>d</w:t>
      </w:r>
      <w:r w:rsidRPr="002C6E76">
        <w:rPr>
          <w:rFonts w:eastAsia="Calibri" w:cs="Calibri"/>
          <w:i/>
        </w:rPr>
        <w:t>i</w:t>
      </w:r>
      <w:r w:rsidRPr="002C6E76">
        <w:rPr>
          <w:rFonts w:eastAsia="Calibri" w:cs="Calibri"/>
          <w:i/>
          <w:spacing w:val="1"/>
        </w:rPr>
        <w:t>n</w:t>
      </w:r>
      <w:r w:rsidRPr="002C6E76">
        <w:rPr>
          <w:rFonts w:eastAsia="Calibri" w:cs="Calibri"/>
          <w:i/>
        </w:rPr>
        <w:t xml:space="preserve">g </w:t>
      </w:r>
      <w:r w:rsidRPr="002C6E76">
        <w:rPr>
          <w:rFonts w:eastAsia="Calibri" w:cs="Calibri"/>
          <w:i/>
          <w:spacing w:val="-1"/>
        </w:rPr>
        <w:t>op</w:t>
      </w:r>
      <w:r w:rsidRPr="002C6E76">
        <w:rPr>
          <w:rFonts w:eastAsia="Calibri" w:cs="Calibri"/>
          <w:i/>
        </w:rPr>
        <w:t>e</w:t>
      </w:r>
      <w:r w:rsidRPr="002C6E76">
        <w:rPr>
          <w:rFonts w:eastAsia="Calibri" w:cs="Calibri"/>
          <w:i/>
          <w:spacing w:val="2"/>
        </w:rPr>
        <w:t>r</w:t>
      </w:r>
      <w:r w:rsidRPr="002C6E76">
        <w:rPr>
          <w:rFonts w:eastAsia="Calibri" w:cs="Calibri"/>
          <w:i/>
          <w:spacing w:val="-1"/>
        </w:rPr>
        <w:t>a</w:t>
      </w:r>
      <w:r w:rsidRPr="002C6E76">
        <w:rPr>
          <w:rFonts w:eastAsia="Calibri" w:cs="Calibri"/>
          <w:i/>
          <w:spacing w:val="1"/>
        </w:rPr>
        <w:t>t</w:t>
      </w:r>
      <w:r w:rsidRPr="002C6E76">
        <w:rPr>
          <w:rFonts w:eastAsia="Calibri" w:cs="Calibri"/>
          <w:i/>
        </w:rPr>
        <w:t>i</w:t>
      </w:r>
      <w:r w:rsidRPr="002C6E76">
        <w:rPr>
          <w:rFonts w:eastAsia="Calibri" w:cs="Calibri"/>
          <w:i/>
          <w:spacing w:val="-1"/>
        </w:rPr>
        <w:t>on</w:t>
      </w:r>
      <w:r w:rsidRPr="002C6E76">
        <w:rPr>
          <w:rFonts w:eastAsia="Calibri" w:cs="Calibri"/>
          <w:i/>
        </w:rPr>
        <w:t>s, school district safety</w:t>
      </w:r>
    </w:p>
    <w:p w14:paraId="0A868D14" w14:textId="77777777" w:rsidR="007F2DC8" w:rsidRPr="002C6E76" w:rsidRDefault="007F2DC8" w:rsidP="007F2DC8">
      <w:pPr>
        <w:tabs>
          <w:tab w:val="left" w:pos="720"/>
        </w:tabs>
        <w:ind w:left="720" w:right="-20"/>
        <w:rPr>
          <w:rFonts w:eastAsia="Calibri" w:cs="Calibri"/>
        </w:rPr>
      </w:pPr>
      <w:r w:rsidRPr="002C6E76">
        <w:rPr>
          <w:rFonts w:eastAsia="Calibri" w:cs="Calibri"/>
          <w:i/>
        </w:rPr>
        <w:t>• C</w:t>
      </w:r>
      <w:r w:rsidRPr="002C6E76">
        <w:rPr>
          <w:rFonts w:eastAsia="Calibri" w:cs="Calibri"/>
          <w:i/>
          <w:spacing w:val="-1"/>
        </w:rPr>
        <w:t>ha</w:t>
      </w:r>
      <w:r w:rsidRPr="002C6E76">
        <w:rPr>
          <w:rFonts w:eastAsia="Calibri" w:cs="Calibri"/>
          <w:i/>
          <w:spacing w:val="1"/>
        </w:rPr>
        <w:t>n</w:t>
      </w:r>
      <w:r w:rsidRPr="002C6E76">
        <w:rPr>
          <w:rFonts w:eastAsia="Calibri" w:cs="Calibri"/>
          <w:i/>
          <w:spacing w:val="-1"/>
        </w:rPr>
        <w:t>g</w:t>
      </w:r>
      <w:r w:rsidRPr="002C6E76">
        <w:rPr>
          <w:rFonts w:eastAsia="Calibri" w:cs="Calibri"/>
          <w:i/>
        </w:rPr>
        <w:t>e</w:t>
      </w:r>
      <w:r w:rsidRPr="002C6E76">
        <w:rPr>
          <w:rFonts w:eastAsia="Calibri" w:cs="Calibri"/>
          <w:i/>
          <w:spacing w:val="1"/>
        </w:rPr>
        <w:t xml:space="preserve"> </w:t>
      </w:r>
      <w:r w:rsidRPr="002C6E76">
        <w:rPr>
          <w:rFonts w:eastAsia="Calibri" w:cs="Calibri"/>
          <w:i/>
          <w:spacing w:val="-1"/>
        </w:rPr>
        <w:t>p</w:t>
      </w:r>
      <w:r w:rsidRPr="002C6E76">
        <w:rPr>
          <w:rFonts w:eastAsia="Calibri" w:cs="Calibri"/>
          <w:i/>
        </w:rPr>
        <w:t>r</w:t>
      </w:r>
      <w:r w:rsidRPr="002C6E76">
        <w:rPr>
          <w:rFonts w:eastAsia="Calibri" w:cs="Calibri"/>
          <w:i/>
          <w:spacing w:val="-1"/>
        </w:rPr>
        <w:t>o</w:t>
      </w:r>
      <w:r w:rsidRPr="002C6E76">
        <w:rPr>
          <w:rFonts w:eastAsia="Calibri" w:cs="Calibri"/>
          <w:i/>
          <w:spacing w:val="1"/>
        </w:rPr>
        <w:t>c</w:t>
      </w:r>
      <w:r w:rsidRPr="002C6E76">
        <w:rPr>
          <w:rFonts w:eastAsia="Calibri" w:cs="Calibri"/>
          <w:i/>
        </w:rPr>
        <w:t>ess</w:t>
      </w:r>
      <w:r w:rsidRPr="002C6E76">
        <w:rPr>
          <w:rFonts w:eastAsia="Calibri" w:cs="Calibri"/>
          <w:i/>
          <w:spacing w:val="1"/>
        </w:rPr>
        <w:t xml:space="preserve"> </w:t>
      </w:r>
      <w:r w:rsidRPr="002C6E76">
        <w:rPr>
          <w:rFonts w:eastAsia="Calibri" w:cs="Calibri"/>
          <w:i/>
          <w:spacing w:val="-1"/>
        </w:rPr>
        <w:t>an</w:t>
      </w:r>
      <w:r w:rsidRPr="002C6E76">
        <w:rPr>
          <w:rFonts w:eastAsia="Calibri" w:cs="Calibri"/>
          <w:i/>
        </w:rPr>
        <w:t xml:space="preserve">d </w:t>
      </w:r>
      <w:r w:rsidRPr="002C6E76">
        <w:rPr>
          <w:rFonts w:eastAsia="Calibri" w:cs="Calibri"/>
          <w:i/>
          <w:spacing w:val="-1"/>
        </w:rPr>
        <w:t>o</w:t>
      </w:r>
      <w:r w:rsidRPr="002C6E76">
        <w:rPr>
          <w:rFonts w:eastAsia="Calibri" w:cs="Calibri"/>
          <w:i/>
          <w:spacing w:val="1"/>
        </w:rPr>
        <w:t>rg</w:t>
      </w:r>
      <w:r w:rsidRPr="002C6E76">
        <w:rPr>
          <w:rFonts w:eastAsia="Calibri" w:cs="Calibri"/>
          <w:i/>
          <w:spacing w:val="-1"/>
        </w:rPr>
        <w:t>an</w:t>
      </w:r>
      <w:r w:rsidRPr="002C6E76">
        <w:rPr>
          <w:rFonts w:eastAsia="Calibri" w:cs="Calibri"/>
          <w:i/>
        </w:rPr>
        <w:t>i</w:t>
      </w:r>
      <w:r w:rsidRPr="002C6E76">
        <w:rPr>
          <w:rFonts w:eastAsia="Calibri" w:cs="Calibri"/>
          <w:i/>
          <w:spacing w:val="1"/>
        </w:rPr>
        <w:t>z</w:t>
      </w:r>
      <w:r w:rsidRPr="002C6E76">
        <w:rPr>
          <w:rFonts w:eastAsia="Calibri" w:cs="Calibri"/>
          <w:i/>
          <w:spacing w:val="-1"/>
        </w:rPr>
        <w:t>a</w:t>
      </w:r>
      <w:r w:rsidRPr="002C6E76">
        <w:rPr>
          <w:rFonts w:eastAsia="Calibri" w:cs="Calibri"/>
          <w:i/>
          <w:spacing w:val="1"/>
        </w:rPr>
        <w:t>t</w:t>
      </w:r>
      <w:r w:rsidRPr="002C6E76">
        <w:rPr>
          <w:rFonts w:eastAsia="Calibri" w:cs="Calibri"/>
          <w:i/>
        </w:rPr>
        <w:t>i</w:t>
      </w:r>
      <w:r w:rsidRPr="002C6E76">
        <w:rPr>
          <w:rFonts w:eastAsia="Calibri" w:cs="Calibri"/>
          <w:i/>
          <w:spacing w:val="-1"/>
        </w:rPr>
        <w:t>ona</w:t>
      </w:r>
      <w:r w:rsidRPr="002C6E76">
        <w:rPr>
          <w:rFonts w:eastAsia="Calibri" w:cs="Calibri"/>
          <w:i/>
        </w:rPr>
        <w:t>l</w:t>
      </w:r>
      <w:r w:rsidRPr="002C6E76">
        <w:rPr>
          <w:rFonts w:eastAsia="Calibri" w:cs="Calibri"/>
          <w:i/>
          <w:spacing w:val="1"/>
        </w:rPr>
        <w:t xml:space="preserve"> c</w:t>
      </w:r>
      <w:r w:rsidRPr="002C6E76">
        <w:rPr>
          <w:rFonts w:eastAsia="Calibri" w:cs="Calibri"/>
          <w:i/>
          <w:spacing w:val="-1"/>
        </w:rPr>
        <w:t>u</w:t>
      </w:r>
      <w:r w:rsidRPr="002C6E76">
        <w:rPr>
          <w:rFonts w:eastAsia="Calibri" w:cs="Calibri"/>
          <w:i/>
        </w:rPr>
        <w:t>l</w:t>
      </w:r>
      <w:r w:rsidRPr="002C6E76">
        <w:rPr>
          <w:rFonts w:eastAsia="Calibri" w:cs="Calibri"/>
          <w:i/>
          <w:spacing w:val="1"/>
        </w:rPr>
        <w:t>t</w:t>
      </w:r>
      <w:r w:rsidRPr="002C6E76">
        <w:rPr>
          <w:rFonts w:eastAsia="Calibri" w:cs="Calibri"/>
          <w:i/>
          <w:spacing w:val="-1"/>
        </w:rPr>
        <w:t>u</w:t>
      </w:r>
      <w:r w:rsidRPr="002C6E76">
        <w:rPr>
          <w:rFonts w:eastAsia="Calibri" w:cs="Calibri"/>
          <w:i/>
        </w:rPr>
        <w:t>re</w:t>
      </w:r>
    </w:p>
    <w:p w14:paraId="66DEEB24" w14:textId="77777777" w:rsidR="007F2DC8" w:rsidRPr="002C6E76" w:rsidRDefault="007F2DC8" w:rsidP="007F2DC8">
      <w:pPr>
        <w:tabs>
          <w:tab w:val="left" w:pos="720"/>
        </w:tabs>
        <w:ind w:left="720" w:right="-20"/>
        <w:rPr>
          <w:rFonts w:eastAsia="Calibri" w:cs="Calibri"/>
        </w:rPr>
      </w:pPr>
      <w:r w:rsidRPr="002C6E76">
        <w:rPr>
          <w:rFonts w:eastAsia="Calibri" w:cs="Calibri"/>
          <w:i/>
        </w:rPr>
        <w:t xml:space="preserve">• </w:t>
      </w:r>
      <w:r w:rsidRPr="002C6E76">
        <w:rPr>
          <w:rFonts w:eastAsia="Calibri" w:cs="Calibri"/>
          <w:i/>
          <w:spacing w:val="1"/>
        </w:rPr>
        <w:t>D</w:t>
      </w:r>
      <w:r w:rsidRPr="002C6E76">
        <w:rPr>
          <w:rFonts w:eastAsia="Calibri" w:cs="Calibri"/>
          <w:i/>
        </w:rPr>
        <w:t>e</w:t>
      </w:r>
      <w:r w:rsidRPr="002C6E76">
        <w:rPr>
          <w:rFonts w:eastAsia="Calibri" w:cs="Calibri"/>
          <w:i/>
          <w:spacing w:val="1"/>
        </w:rPr>
        <w:t>c</w:t>
      </w:r>
      <w:r w:rsidRPr="002C6E76">
        <w:rPr>
          <w:rFonts w:eastAsia="Calibri" w:cs="Calibri"/>
          <w:i/>
        </w:rPr>
        <w:t>isio</w:t>
      </w:r>
      <w:r w:rsidRPr="002C6E76">
        <w:rPr>
          <w:rFonts w:eastAsia="Calibri" w:cs="Calibri"/>
          <w:i/>
          <w:spacing w:val="-1"/>
        </w:rPr>
        <w:t>n</w:t>
      </w:r>
      <w:r w:rsidRPr="002C6E76">
        <w:rPr>
          <w:rFonts w:eastAsia="Calibri" w:cs="Calibri"/>
          <w:i/>
          <w:spacing w:val="1"/>
        </w:rPr>
        <w:t>-</w:t>
      </w:r>
      <w:r w:rsidRPr="002C6E76">
        <w:rPr>
          <w:rFonts w:eastAsia="Calibri" w:cs="Calibri"/>
          <w:i/>
        </w:rPr>
        <w:t>m</w:t>
      </w:r>
      <w:r w:rsidRPr="002C6E76">
        <w:rPr>
          <w:rFonts w:eastAsia="Calibri" w:cs="Calibri"/>
          <w:i/>
          <w:spacing w:val="-1"/>
        </w:rPr>
        <w:t>ak</w:t>
      </w:r>
      <w:r w:rsidRPr="002C6E76">
        <w:rPr>
          <w:rFonts w:eastAsia="Calibri" w:cs="Calibri"/>
          <w:i/>
        </w:rPr>
        <w:t>i</w:t>
      </w:r>
      <w:r w:rsidRPr="002C6E76">
        <w:rPr>
          <w:rFonts w:eastAsia="Calibri" w:cs="Calibri"/>
          <w:i/>
          <w:spacing w:val="-1"/>
        </w:rPr>
        <w:t>n</w:t>
      </w:r>
      <w:r w:rsidRPr="002C6E76">
        <w:rPr>
          <w:rFonts w:eastAsia="Calibri" w:cs="Calibri"/>
          <w:i/>
        </w:rPr>
        <w:t>g, ethical issues</w:t>
      </w:r>
    </w:p>
    <w:p w14:paraId="10EFAABC" w14:textId="77777777" w:rsidR="007F2DC8" w:rsidRPr="002C6E76" w:rsidRDefault="007F2DC8" w:rsidP="007F2DC8">
      <w:pPr>
        <w:tabs>
          <w:tab w:val="left" w:pos="720"/>
        </w:tabs>
        <w:ind w:left="720" w:right="-20"/>
        <w:rPr>
          <w:rFonts w:eastAsia="Calibri" w:cs="Calibri"/>
        </w:rPr>
      </w:pPr>
      <w:r w:rsidRPr="002C6E76">
        <w:rPr>
          <w:rFonts w:eastAsia="Calibri" w:cs="Calibri"/>
          <w:i/>
        </w:rPr>
        <w:t>• S</w:t>
      </w:r>
      <w:r w:rsidRPr="002C6E76">
        <w:rPr>
          <w:rFonts w:eastAsia="Calibri" w:cs="Calibri"/>
          <w:i/>
          <w:spacing w:val="-1"/>
        </w:rPr>
        <w:t>up</w:t>
      </w:r>
      <w:r w:rsidRPr="002C6E76">
        <w:rPr>
          <w:rFonts w:eastAsia="Calibri" w:cs="Calibri"/>
          <w:i/>
        </w:rPr>
        <w:t>eri</w:t>
      </w:r>
      <w:r w:rsidRPr="002C6E76">
        <w:rPr>
          <w:rFonts w:eastAsia="Calibri" w:cs="Calibri"/>
          <w:i/>
          <w:spacing w:val="-1"/>
        </w:rPr>
        <w:t>n</w:t>
      </w:r>
      <w:r w:rsidRPr="002C6E76">
        <w:rPr>
          <w:rFonts w:eastAsia="Calibri" w:cs="Calibri"/>
          <w:i/>
          <w:spacing w:val="1"/>
        </w:rPr>
        <w:t>t</w:t>
      </w:r>
      <w:r w:rsidRPr="002C6E76">
        <w:rPr>
          <w:rFonts w:eastAsia="Calibri" w:cs="Calibri"/>
          <w:i/>
        </w:rPr>
        <w:t>en</w:t>
      </w:r>
      <w:r w:rsidRPr="002C6E76">
        <w:rPr>
          <w:rFonts w:eastAsia="Calibri" w:cs="Calibri"/>
          <w:i/>
          <w:spacing w:val="-1"/>
        </w:rPr>
        <w:t>d</w:t>
      </w:r>
      <w:r w:rsidRPr="002C6E76">
        <w:rPr>
          <w:rFonts w:eastAsia="Calibri" w:cs="Calibri"/>
          <w:i/>
          <w:spacing w:val="3"/>
        </w:rPr>
        <w:t>e</w:t>
      </w:r>
      <w:r w:rsidRPr="002C6E76">
        <w:rPr>
          <w:rFonts w:eastAsia="Calibri" w:cs="Calibri"/>
          <w:i/>
          <w:spacing w:val="-1"/>
        </w:rPr>
        <w:t>n</w:t>
      </w:r>
      <w:r w:rsidRPr="002C6E76">
        <w:rPr>
          <w:rFonts w:eastAsia="Calibri" w:cs="Calibri"/>
          <w:i/>
          <w:spacing w:val="1"/>
        </w:rPr>
        <w:t>t</w:t>
      </w:r>
      <w:r w:rsidRPr="002C6E76">
        <w:rPr>
          <w:rFonts w:eastAsia="Calibri" w:cs="Calibri"/>
          <w:i/>
        </w:rPr>
        <w:t>/B</w:t>
      </w:r>
      <w:r w:rsidRPr="002C6E76">
        <w:rPr>
          <w:rFonts w:eastAsia="Calibri" w:cs="Calibri"/>
          <w:i/>
          <w:spacing w:val="-1"/>
        </w:rPr>
        <w:t>oa</w:t>
      </w:r>
      <w:r w:rsidRPr="002C6E76">
        <w:rPr>
          <w:rFonts w:eastAsia="Calibri" w:cs="Calibri"/>
          <w:i/>
          <w:spacing w:val="1"/>
        </w:rPr>
        <w:t>r</w:t>
      </w:r>
      <w:r w:rsidRPr="002C6E76">
        <w:rPr>
          <w:rFonts w:eastAsia="Calibri" w:cs="Calibri"/>
          <w:i/>
        </w:rPr>
        <w:t xml:space="preserve">d </w:t>
      </w:r>
      <w:r w:rsidRPr="002C6E76">
        <w:rPr>
          <w:rFonts w:eastAsia="Calibri" w:cs="Calibri"/>
          <w:i/>
          <w:spacing w:val="1"/>
        </w:rPr>
        <w:t>r</w:t>
      </w:r>
      <w:r w:rsidRPr="002C6E76">
        <w:rPr>
          <w:rFonts w:eastAsia="Calibri" w:cs="Calibri"/>
          <w:i/>
        </w:rPr>
        <w:t>elati</w:t>
      </w:r>
      <w:r w:rsidRPr="002C6E76">
        <w:rPr>
          <w:rFonts w:eastAsia="Calibri" w:cs="Calibri"/>
          <w:i/>
          <w:spacing w:val="-1"/>
        </w:rPr>
        <w:t>on</w:t>
      </w:r>
      <w:r w:rsidRPr="002C6E76">
        <w:rPr>
          <w:rFonts w:eastAsia="Calibri" w:cs="Calibri"/>
          <w:i/>
        </w:rPr>
        <w:t>s</w:t>
      </w:r>
    </w:p>
    <w:p w14:paraId="55759BED" w14:textId="77777777" w:rsidR="007F2DC8" w:rsidRPr="002C6E76" w:rsidRDefault="007F2DC8" w:rsidP="007F2DC8">
      <w:pPr>
        <w:tabs>
          <w:tab w:val="left" w:pos="720"/>
        </w:tabs>
        <w:ind w:left="720" w:right="-20"/>
        <w:rPr>
          <w:rFonts w:eastAsia="Calibri" w:cs="Calibri"/>
          <w:i/>
        </w:rPr>
      </w:pPr>
      <w:r w:rsidRPr="002C6E76">
        <w:rPr>
          <w:rFonts w:eastAsia="Calibri" w:cs="Calibri"/>
          <w:i/>
        </w:rPr>
        <w:t>• S</w:t>
      </w:r>
      <w:r w:rsidRPr="002C6E76">
        <w:rPr>
          <w:rFonts w:eastAsia="Calibri" w:cs="Calibri"/>
          <w:i/>
          <w:spacing w:val="1"/>
        </w:rPr>
        <w:t>c</w:t>
      </w:r>
      <w:r w:rsidRPr="002C6E76">
        <w:rPr>
          <w:rFonts w:eastAsia="Calibri" w:cs="Calibri"/>
          <w:i/>
          <w:spacing w:val="-1"/>
        </w:rPr>
        <w:t>hoo</w:t>
      </w:r>
      <w:r w:rsidRPr="002C6E76">
        <w:rPr>
          <w:rFonts w:eastAsia="Calibri" w:cs="Calibri"/>
          <w:i/>
        </w:rPr>
        <w:t>l</w:t>
      </w:r>
      <w:r w:rsidRPr="002C6E76">
        <w:rPr>
          <w:rFonts w:eastAsia="Calibri" w:cs="Calibri"/>
          <w:i/>
          <w:spacing w:val="1"/>
        </w:rPr>
        <w:t xml:space="preserve"> </w:t>
      </w:r>
      <w:r w:rsidRPr="002C6E76">
        <w:rPr>
          <w:rFonts w:eastAsia="Calibri" w:cs="Calibri"/>
          <w:i/>
          <w:spacing w:val="-1"/>
        </w:rPr>
        <w:t>a</w:t>
      </w:r>
      <w:r w:rsidRPr="002C6E76">
        <w:rPr>
          <w:rFonts w:eastAsia="Calibri" w:cs="Calibri"/>
          <w:i/>
          <w:spacing w:val="1"/>
        </w:rPr>
        <w:t>n</w:t>
      </w:r>
      <w:r w:rsidRPr="002C6E76">
        <w:rPr>
          <w:rFonts w:eastAsia="Calibri" w:cs="Calibri"/>
          <w:i/>
        </w:rPr>
        <w:t xml:space="preserve">d </w:t>
      </w:r>
      <w:r w:rsidRPr="002C6E76">
        <w:rPr>
          <w:rFonts w:eastAsia="Calibri" w:cs="Calibri"/>
          <w:i/>
          <w:spacing w:val="1"/>
        </w:rPr>
        <w:t>c</w:t>
      </w:r>
      <w:r w:rsidRPr="002C6E76">
        <w:rPr>
          <w:rFonts w:eastAsia="Calibri" w:cs="Calibri"/>
          <w:i/>
          <w:spacing w:val="-1"/>
        </w:rPr>
        <w:t>o</w:t>
      </w:r>
      <w:r w:rsidRPr="002C6E76">
        <w:rPr>
          <w:rFonts w:eastAsia="Calibri" w:cs="Calibri"/>
          <w:i/>
        </w:rPr>
        <w:t>mm</w:t>
      </w:r>
      <w:r w:rsidRPr="002C6E76">
        <w:rPr>
          <w:rFonts w:eastAsia="Calibri" w:cs="Calibri"/>
          <w:i/>
          <w:spacing w:val="-1"/>
        </w:rPr>
        <w:t>un</w:t>
      </w:r>
      <w:r w:rsidRPr="002C6E76">
        <w:rPr>
          <w:rFonts w:eastAsia="Calibri" w:cs="Calibri"/>
          <w:i/>
        </w:rPr>
        <w:t>i</w:t>
      </w:r>
      <w:r w:rsidRPr="002C6E76">
        <w:rPr>
          <w:rFonts w:eastAsia="Calibri" w:cs="Calibri"/>
          <w:i/>
          <w:spacing w:val="1"/>
        </w:rPr>
        <w:t>t</w:t>
      </w:r>
      <w:r w:rsidRPr="002C6E76">
        <w:rPr>
          <w:rFonts w:eastAsia="Calibri" w:cs="Calibri"/>
          <w:i/>
        </w:rPr>
        <w:t>y</w:t>
      </w:r>
      <w:r w:rsidRPr="002C6E76">
        <w:rPr>
          <w:rFonts w:eastAsia="Calibri" w:cs="Calibri"/>
          <w:i/>
          <w:spacing w:val="1"/>
        </w:rPr>
        <w:t xml:space="preserve"> </w:t>
      </w:r>
      <w:r w:rsidRPr="002C6E76">
        <w:rPr>
          <w:rFonts w:eastAsia="Calibri" w:cs="Calibri"/>
          <w:i/>
        </w:rPr>
        <w:t>rel</w:t>
      </w:r>
      <w:r w:rsidRPr="002C6E76">
        <w:rPr>
          <w:rFonts w:eastAsia="Calibri" w:cs="Calibri"/>
          <w:i/>
          <w:spacing w:val="-1"/>
        </w:rPr>
        <w:t>a</w:t>
      </w:r>
      <w:r w:rsidRPr="002C6E76">
        <w:rPr>
          <w:rFonts w:eastAsia="Calibri" w:cs="Calibri"/>
          <w:i/>
          <w:spacing w:val="1"/>
        </w:rPr>
        <w:t>t</w:t>
      </w:r>
      <w:r w:rsidRPr="002C6E76">
        <w:rPr>
          <w:rFonts w:eastAsia="Calibri" w:cs="Calibri"/>
          <w:i/>
        </w:rPr>
        <w:t>i</w:t>
      </w:r>
      <w:r w:rsidRPr="002C6E76">
        <w:rPr>
          <w:rFonts w:eastAsia="Calibri" w:cs="Calibri"/>
          <w:i/>
          <w:spacing w:val="-1"/>
        </w:rPr>
        <w:t>ons</w:t>
      </w:r>
    </w:p>
    <w:p w14:paraId="1BEBC4B1" w14:textId="77777777" w:rsidR="007F2DC8" w:rsidRPr="002C6E76" w:rsidRDefault="007F2DC8" w:rsidP="007F2DC8"/>
    <w:p w14:paraId="3EE57BDD" w14:textId="26211C96" w:rsidR="007F2DC8" w:rsidRPr="002C6E76" w:rsidRDefault="007F2DC8" w:rsidP="007F2DC8">
      <w:r w:rsidRPr="002C6E76">
        <w:t xml:space="preserve">We look forward to your involvement in this special opportunity. Registration begins for the EDAD 710 and EDAD 779 on </w:t>
      </w:r>
      <w:r w:rsidR="00836448">
        <w:t>March 15, 2023</w:t>
      </w:r>
      <w:r w:rsidR="005F4DE4">
        <w:t>,</w:t>
      </w:r>
      <w:r w:rsidRPr="002C6E76">
        <w:t xml:space="preserve"> for </w:t>
      </w:r>
      <w:r>
        <w:t>current students.</w:t>
      </w:r>
      <w:r w:rsidRPr="002C6E76">
        <w:t xml:space="preserve"> </w:t>
      </w:r>
      <w:r w:rsidRPr="002C6E76">
        <w:rPr>
          <w:rFonts w:cs="Calibri"/>
        </w:rPr>
        <w:t>New students must fill out a graduate non-degree/licensure seeking application and provide official transcripts</w:t>
      </w:r>
      <w:r>
        <w:rPr>
          <w:rFonts w:cs="Calibri"/>
        </w:rPr>
        <w:t xml:space="preserve"> </w:t>
      </w:r>
      <w:r w:rsidRPr="002C6E76">
        <w:rPr>
          <w:rFonts w:cs="Calibri"/>
        </w:rPr>
        <w:t>and a Xeroxed copy of their administrative license to be admitted. Registration would be available</w:t>
      </w:r>
      <w:r>
        <w:rPr>
          <w:rFonts w:cs="Calibri"/>
        </w:rPr>
        <w:t xml:space="preserve"> through the</w:t>
      </w:r>
      <w:r w:rsidRPr="002C6E76">
        <w:rPr>
          <w:rFonts w:cs="Calibri"/>
        </w:rPr>
        <w:t xml:space="preserve"> office </w:t>
      </w:r>
      <w:r>
        <w:rPr>
          <w:rFonts w:cs="Calibri"/>
        </w:rPr>
        <w:t xml:space="preserve">of the graduate school </w:t>
      </w:r>
      <w:r w:rsidRPr="002C6E76">
        <w:rPr>
          <w:rFonts w:cs="Calibri"/>
        </w:rPr>
        <w:t>and online.</w:t>
      </w:r>
    </w:p>
    <w:p w14:paraId="04CDA4A8" w14:textId="77777777" w:rsidR="007F2DC8" w:rsidRPr="002C6E76" w:rsidRDefault="007F2DC8" w:rsidP="007F2DC8"/>
    <w:p w14:paraId="60326C90" w14:textId="32D9CE4C" w:rsidR="007F2DC8" w:rsidRPr="002C6E76" w:rsidRDefault="007F2DC8" w:rsidP="007F2DC8">
      <w:r w:rsidRPr="002C6E76">
        <w:t>Questions may</w:t>
      </w:r>
      <w:r>
        <w:t xml:space="preserve"> </w:t>
      </w:r>
      <w:r w:rsidRPr="002C6E76">
        <w:t>be sent to</w:t>
      </w:r>
      <w:r>
        <w:t xml:space="preserve"> </w:t>
      </w:r>
      <w:hyperlink r:id="rId6" w:history="1">
        <w:r w:rsidR="00A62C85" w:rsidRPr="00D105DB">
          <w:rPr>
            <w:rStyle w:val="Hyperlink"/>
          </w:rPr>
          <w:t>burtonb4@xavier.edu</w:t>
        </w:r>
      </w:hyperlink>
      <w:r w:rsidR="00A62C85">
        <w:t xml:space="preserve">, </w:t>
      </w:r>
      <w:hyperlink r:id="rId7" w:history="1">
        <w:r w:rsidR="00A62C85" w:rsidRPr="00D105DB">
          <w:rPr>
            <w:rStyle w:val="Hyperlink"/>
          </w:rPr>
          <w:t>tobergte@xavier.edu</w:t>
        </w:r>
      </w:hyperlink>
      <w:r w:rsidR="00A62C85">
        <w:rPr>
          <w:rStyle w:val="Hyperlink"/>
          <w:color w:val="auto"/>
          <w:u w:val="none"/>
        </w:rPr>
        <w:t xml:space="preserve">, </w:t>
      </w:r>
      <w:hyperlink r:id="rId8" w:history="1">
        <w:r w:rsidR="00A62C85" w:rsidRPr="00D105DB">
          <w:rPr>
            <w:rStyle w:val="Hyperlink"/>
          </w:rPr>
          <w:t>hillikercc@xavier.edu</w:t>
        </w:r>
      </w:hyperlink>
      <w:r w:rsidR="00A62C85">
        <w:rPr>
          <w:rStyle w:val="Hyperlink"/>
          <w:color w:val="auto"/>
          <w:u w:val="none"/>
        </w:rPr>
        <w:t>.</w:t>
      </w:r>
    </w:p>
    <w:p w14:paraId="097BBE9C" w14:textId="77777777" w:rsidR="007F2DC8" w:rsidRPr="002C6E76" w:rsidRDefault="007F2DC8" w:rsidP="007F2DC8"/>
    <w:p w14:paraId="6B4C2888" w14:textId="77777777" w:rsidR="007F2DC8" w:rsidRDefault="007F2DC8" w:rsidP="007F2DC8">
      <w:r w:rsidRPr="002C6E76">
        <w:t>Sincerely,</w:t>
      </w:r>
    </w:p>
    <w:p w14:paraId="63BBDCA5" w14:textId="77777777" w:rsidR="007F2DC8" w:rsidRPr="002C6E76" w:rsidRDefault="007F2DC8" w:rsidP="007F2DC8">
      <w:pPr>
        <w:rPr>
          <w:rFonts w:eastAsia="Times New Roman" w:cs="Times New Roman"/>
        </w:rPr>
      </w:pPr>
      <w:r>
        <w:t>Dr. Brett Burton</w:t>
      </w:r>
    </w:p>
    <w:p w14:paraId="390C8DDE" w14:textId="77777777" w:rsidR="007F2DC8" w:rsidRDefault="007F2DC8" w:rsidP="007F2DC8">
      <w:pPr>
        <w:rPr>
          <w:rFonts w:eastAsia="Times New Roman" w:cs="Times New Roman"/>
        </w:rPr>
      </w:pPr>
      <w:r w:rsidRPr="002C6E76">
        <w:rPr>
          <w:rFonts w:eastAsia="Times New Roman" w:cs="Times New Roman"/>
        </w:rPr>
        <w:t>Educational Administration Program Director</w:t>
      </w:r>
      <w:r>
        <w:rPr>
          <w:rFonts w:eastAsia="Times New Roman" w:cs="Times New Roman"/>
        </w:rPr>
        <w:t xml:space="preserve">, </w:t>
      </w:r>
      <w:r w:rsidRPr="002C6E76">
        <w:rPr>
          <w:rFonts w:eastAsia="Times New Roman" w:cs="Times New Roman"/>
        </w:rPr>
        <w:t>School of Education</w:t>
      </w:r>
    </w:p>
    <w:p w14:paraId="00EE5819" w14:textId="260800CC" w:rsidR="003D7FBC" w:rsidRPr="00D268E7" w:rsidRDefault="007F2DC8">
      <w:pPr>
        <w:rPr>
          <w:rFonts w:eastAsia="Times New Roman" w:cs="Times New Roman"/>
        </w:rPr>
      </w:pPr>
      <w:r>
        <w:rPr>
          <w:rFonts w:eastAsia="Times New Roman" w:cs="Times New Roman"/>
        </w:rPr>
        <w:t>Xavier University</w:t>
      </w:r>
    </w:p>
    <w:sectPr w:rsidR="003D7FBC" w:rsidRPr="00D268E7" w:rsidSect="005F4DE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0DA3"/>
    <w:multiLevelType w:val="hybridMultilevel"/>
    <w:tmpl w:val="BD1E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C8"/>
    <w:rsid w:val="00012FC1"/>
    <w:rsid w:val="0001567B"/>
    <w:rsid w:val="001C0467"/>
    <w:rsid w:val="0022450F"/>
    <w:rsid w:val="002D2D6D"/>
    <w:rsid w:val="003D7FBC"/>
    <w:rsid w:val="005F4DE4"/>
    <w:rsid w:val="006B156D"/>
    <w:rsid w:val="00712B1D"/>
    <w:rsid w:val="00734F46"/>
    <w:rsid w:val="007F2DC8"/>
    <w:rsid w:val="00836448"/>
    <w:rsid w:val="008D2873"/>
    <w:rsid w:val="009E39A5"/>
    <w:rsid w:val="00A11E41"/>
    <w:rsid w:val="00A62C85"/>
    <w:rsid w:val="00C539B8"/>
    <w:rsid w:val="00D268E7"/>
    <w:rsid w:val="00D4207D"/>
    <w:rsid w:val="00F3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C19F"/>
  <w15:chartTrackingRefBased/>
  <w15:docId w15:val="{A7EA3CBC-7EB2-654F-BA4E-F5DAC12B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D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DC8"/>
    <w:rPr>
      <w:color w:val="0563C1" w:themeColor="hyperlink"/>
      <w:u w:val="single"/>
    </w:rPr>
  </w:style>
  <w:style w:type="paragraph" w:styleId="ListParagraph">
    <w:name w:val="List Paragraph"/>
    <w:basedOn w:val="Normal"/>
    <w:uiPriority w:val="34"/>
    <w:qFormat/>
    <w:rsid w:val="007F2DC8"/>
    <w:pPr>
      <w:ind w:left="720"/>
      <w:contextualSpacing/>
    </w:pPr>
  </w:style>
  <w:style w:type="character" w:styleId="UnresolvedMention">
    <w:name w:val="Unresolved Mention"/>
    <w:basedOn w:val="DefaultParagraphFont"/>
    <w:uiPriority w:val="99"/>
    <w:semiHidden/>
    <w:unhideWhenUsed/>
    <w:rsid w:val="00A62C85"/>
    <w:rPr>
      <w:color w:val="605E5C"/>
      <w:shd w:val="clear" w:color="auto" w:fill="E1DFDD"/>
    </w:rPr>
  </w:style>
  <w:style w:type="character" w:styleId="FollowedHyperlink">
    <w:name w:val="FollowedHyperlink"/>
    <w:basedOn w:val="DefaultParagraphFont"/>
    <w:uiPriority w:val="99"/>
    <w:semiHidden/>
    <w:unhideWhenUsed/>
    <w:rsid w:val="00A62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ikercc@xavier.edu" TargetMode="External"/><Relationship Id="rId3" Type="http://schemas.openxmlformats.org/officeDocument/2006/relationships/settings" Target="settings.xml"/><Relationship Id="rId7" Type="http://schemas.openxmlformats.org/officeDocument/2006/relationships/hyperlink" Target="mailto:tobergte@xav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tonb4@xavier.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Tobergte, David</dc:creator>
  <cp:keywords/>
  <dc:description/>
  <cp:lastModifiedBy>Burton, Brett</cp:lastModifiedBy>
  <cp:revision>2</cp:revision>
  <dcterms:created xsi:type="dcterms:W3CDTF">2023-09-18T18:27:00Z</dcterms:created>
  <dcterms:modified xsi:type="dcterms:W3CDTF">2023-09-18T18:27:00Z</dcterms:modified>
</cp:coreProperties>
</file>